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D1" w:rsidRDefault="005E2AD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-596265</wp:posOffset>
            </wp:positionV>
            <wp:extent cx="7239000" cy="10293350"/>
            <wp:effectExtent l="19050" t="0" r="0" b="0"/>
            <wp:wrapTight wrapText="bothSides">
              <wp:wrapPolygon edited="0">
                <wp:start x="-57" y="0"/>
                <wp:lineTo x="-57" y="21547"/>
                <wp:lineTo x="21600" y="21547"/>
                <wp:lineTo x="21600" y="0"/>
                <wp:lineTo x="-5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29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DAF" w:rsidRDefault="003D3DAF" w:rsidP="003D3DAF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tbl>
      <w:tblPr>
        <w:tblW w:w="0" w:type="auto"/>
        <w:tblInd w:w="108" w:type="dxa"/>
        <w:tblLayout w:type="fixed"/>
        <w:tblLook w:val="04A0"/>
      </w:tblPr>
      <w:tblGrid>
        <w:gridCol w:w="4707"/>
        <w:gridCol w:w="4722"/>
      </w:tblGrid>
      <w:tr w:rsidR="003D3DAF" w:rsidTr="003D3DAF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 w:rsidP="003D3DAF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hi-IN" w:bidi="hi-IN"/>
              </w:rPr>
            </w:pPr>
            <w:r w:rsidRPr="003D3D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«Юный электротехник»</w:t>
            </w:r>
          </w:p>
        </w:tc>
      </w:tr>
      <w:tr w:rsidR="003D3DAF" w:rsidTr="003D3DAF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программы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>
            <w:pPr>
              <w:pStyle w:val="aa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3DAF">
              <w:rPr>
                <w:rFonts w:ascii="Times New Roman" w:hAnsi="Times New Roman"/>
                <w:sz w:val="24"/>
                <w:szCs w:val="24"/>
              </w:rPr>
              <w:t>Третьяков Николай Николаевич</w:t>
            </w:r>
          </w:p>
        </w:tc>
      </w:tr>
      <w:tr w:rsidR="003D3DAF" w:rsidTr="003D3DAF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D3DAF" w:rsidTr="003D3DAF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171640 </w:t>
            </w:r>
            <w:proofErr w:type="gramStart"/>
            <w:r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Тверская</w:t>
            </w:r>
            <w:proofErr w:type="gramEnd"/>
            <w:r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г Кашин,</w:t>
            </w:r>
          </w:p>
          <w:p w:rsidR="003D3DAF" w:rsidRPr="003D3DAF" w:rsidRDefault="003D3DA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К.Маркса, д. 21</w:t>
            </w:r>
          </w:p>
        </w:tc>
      </w:tr>
      <w:tr w:rsidR="003D3DAF" w:rsidTr="003D3DAF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телефона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2-08-69</w:t>
            </w:r>
          </w:p>
        </w:tc>
      </w:tr>
      <w:tr w:rsidR="003D3DAF" w:rsidTr="003D3DAF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Количественная и качественная характеристика детей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3DAF" w:rsidRPr="003D3DAF" w:rsidRDefault="003D3DA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D3DA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8-10 человек</w:t>
            </w:r>
          </w:p>
        </w:tc>
      </w:tr>
      <w:tr w:rsidR="003D3DAF" w:rsidTr="003D3DAF">
        <w:trPr>
          <w:trHeight w:val="135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D20128" w:rsidRDefault="00EA658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3DAF" w:rsidRPr="00D2012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личности обучающегося посредством приобретения опыта экспериментальной, проектной и учебно-исследовательской деятельности в процессе конструирования электрифицированных и технических изделий</w:t>
            </w:r>
            <w:proofErr w:type="gramStart"/>
            <w:r w:rsidR="003D3DAF" w:rsidRPr="00D20128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="003D3DAF" w:rsidRPr="00D20128">
              <w:rPr>
                <w:rFonts w:ascii="Times New Roman" w:hAnsi="Times New Roman" w:cs="Times New Roman"/>
                <w:sz w:val="24"/>
                <w:szCs w:val="24"/>
              </w:rPr>
              <w:t>оздание предпосылки компетентности в областях электротехники и механики</w:t>
            </w:r>
          </w:p>
        </w:tc>
      </w:tr>
      <w:tr w:rsidR="003D3DAF" w:rsidTr="003D3DAF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Техническая </w:t>
            </w:r>
          </w:p>
        </w:tc>
      </w:tr>
      <w:tr w:rsidR="003D3DAF" w:rsidTr="003D3DAF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7731EB" w:rsidP="007731E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3D3DAF" w:rsidRPr="003D3D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D3DAF"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3D3DAF" w:rsidTr="003D3DAF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программы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Модифицированная</w:t>
            </w:r>
          </w:p>
        </w:tc>
      </w:tr>
      <w:tr w:rsidR="003D3DAF" w:rsidTr="003D3DAF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реализации программы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</w:tr>
      <w:tr w:rsidR="003D3DAF" w:rsidTr="003D3DAF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7731EB" w:rsidRDefault="007731E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Общекультурный</w:t>
            </w:r>
          </w:p>
        </w:tc>
      </w:tr>
      <w:tr w:rsidR="003D3DAF" w:rsidTr="003D3DAF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освоения и содержания образования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Репродуктивный, креативный</w:t>
            </w:r>
          </w:p>
        </w:tc>
      </w:tr>
      <w:tr w:rsidR="003D3DAF" w:rsidTr="003D3DAF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3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деятельности объединения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3DAF" w:rsidRPr="003D3DAF" w:rsidRDefault="003D3DAF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Элементарные представления о природе эл</w:t>
            </w:r>
            <w:r w:rsidR="006F009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ектрических явлений,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F009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силах действующих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в </w:t>
            </w:r>
            <w:r w:rsidRPr="003D3D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F009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природе, </w:t>
            </w:r>
            <w:r w:rsidR="00D201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электрической цепи, маловольтных схемах, электроизмерительных приборах, системах обеспечения, принципах работы бытовых приборов, пайке.</w:t>
            </w:r>
          </w:p>
        </w:tc>
      </w:tr>
    </w:tbl>
    <w:p w:rsidR="00D20128" w:rsidRDefault="000B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20128" w:rsidRDefault="00D20128">
      <w:pPr>
        <w:rPr>
          <w:rFonts w:ascii="Times New Roman" w:hAnsi="Times New Roman" w:cs="Times New Roman"/>
          <w:sz w:val="24"/>
          <w:szCs w:val="24"/>
        </w:rPr>
      </w:pPr>
    </w:p>
    <w:p w:rsidR="00D20128" w:rsidRDefault="00D20128">
      <w:pPr>
        <w:rPr>
          <w:rFonts w:ascii="Times New Roman" w:hAnsi="Times New Roman" w:cs="Times New Roman"/>
          <w:sz w:val="24"/>
          <w:szCs w:val="24"/>
        </w:rPr>
      </w:pPr>
    </w:p>
    <w:p w:rsidR="003D4701" w:rsidRDefault="00D20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B53D3" w:rsidRPr="007731EB" w:rsidRDefault="00D76BB8" w:rsidP="00773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1E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601CE" w:rsidRPr="000601CE" w:rsidRDefault="000601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01CE">
        <w:rPr>
          <w:rFonts w:ascii="Times New Roman" w:hAnsi="Times New Roman" w:cs="Times New Roman"/>
          <w:b/>
          <w:i/>
          <w:sz w:val="24"/>
          <w:szCs w:val="24"/>
        </w:rPr>
        <w:t>Нормативно</w:t>
      </w:r>
      <w:r w:rsidR="007731E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601CE">
        <w:rPr>
          <w:rFonts w:ascii="Times New Roman" w:hAnsi="Times New Roman" w:cs="Times New Roman"/>
          <w:b/>
          <w:i/>
          <w:sz w:val="24"/>
          <w:szCs w:val="24"/>
        </w:rPr>
        <w:t>правовая база</w:t>
      </w:r>
    </w:p>
    <w:p w:rsidR="00D76BB8" w:rsidRDefault="00D76BB8" w:rsidP="007731EB">
      <w:pPr>
        <w:pStyle w:val="5"/>
        <w:shd w:val="clear" w:color="auto" w:fill="auto"/>
        <w:spacing w:before="0" w:after="0" w:line="274" w:lineRule="exact"/>
        <w:ind w:left="20" w:right="140" w:firstLine="689"/>
        <w:jc w:val="both"/>
      </w:pPr>
      <w:r>
        <w:t>Дополнительная образовательн</w:t>
      </w:r>
      <w:r w:rsidR="00345B9B">
        <w:t>ая программа «Юный электротехник</w:t>
      </w:r>
      <w:r>
        <w:t xml:space="preserve">» является модифицированной. </w:t>
      </w:r>
      <w:proofErr w:type="gramStart"/>
      <w:r>
        <w:t xml:space="preserve">Программа разработана в соответствии с Федеральным законом об образовании в Российской Федерации, с примерными требованиями к содержанию и оформлению образовательных программ дополнительного образования детей, с учетом требований Федерального государственного образовательного стандарта начального общего и основного общего образования, </w:t>
      </w:r>
      <w:r w:rsidR="000601CE">
        <w:t>с учётом санитарно</w:t>
      </w:r>
      <w:r w:rsidR="00330131">
        <w:t>-</w:t>
      </w:r>
      <w:r w:rsidR="000601CE">
        <w:t xml:space="preserve">эпидемиологических требований к учреждениям дополнительного образования детей, </w:t>
      </w:r>
      <w:r>
        <w:t>с учетом возрастных особенностей детей.</w:t>
      </w:r>
      <w:proofErr w:type="gramEnd"/>
    </w:p>
    <w:p w:rsidR="00D76BB8" w:rsidRPr="00F63B4E" w:rsidRDefault="00D76BB8" w:rsidP="00D76BB8">
      <w:pPr>
        <w:pStyle w:val="5"/>
        <w:shd w:val="clear" w:color="auto" w:fill="auto"/>
        <w:tabs>
          <w:tab w:val="left" w:pos="3154"/>
          <w:tab w:val="left" w:pos="6235"/>
          <w:tab w:val="left" w:pos="9000"/>
        </w:tabs>
        <w:spacing w:before="0" w:after="0" w:line="274" w:lineRule="exact"/>
        <w:ind w:firstLine="0"/>
        <w:jc w:val="both"/>
      </w:pPr>
      <w:r>
        <w:t>Программа разработана в соответствии с Порядком организации и осуществления образовательной деятельности по дополнительным образовательным программам, Уставом и локальными актами Дома детского творчества, календарным учебным графиком на текущий год.</w:t>
      </w:r>
      <w:r w:rsidR="00EA658C">
        <w:t xml:space="preserve"> </w:t>
      </w:r>
      <w:r>
        <w:t xml:space="preserve">Программа </w:t>
      </w:r>
      <w:r w:rsidRPr="00D76BB8">
        <w:rPr>
          <w:sz w:val="24"/>
          <w:szCs w:val="24"/>
        </w:rPr>
        <w:t>имеет техническую направленность.</w:t>
      </w:r>
    </w:p>
    <w:p w:rsidR="00F63B4E" w:rsidRPr="00F63B4E" w:rsidRDefault="00F63B4E" w:rsidP="007731EB">
      <w:pPr>
        <w:pStyle w:val="5"/>
        <w:shd w:val="clear" w:color="auto" w:fill="auto"/>
        <w:tabs>
          <w:tab w:val="left" w:pos="3154"/>
          <w:tab w:val="left" w:pos="6235"/>
          <w:tab w:val="left" w:pos="9356"/>
        </w:tabs>
        <w:spacing w:before="0" w:after="0" w:line="274" w:lineRule="exact"/>
        <w:ind w:firstLine="709"/>
        <w:jc w:val="both"/>
        <w:rPr>
          <w:b/>
          <w:i/>
          <w:sz w:val="24"/>
          <w:szCs w:val="24"/>
        </w:rPr>
      </w:pPr>
      <w:r w:rsidRPr="00F63B4E">
        <w:rPr>
          <w:b/>
          <w:i/>
          <w:sz w:val="24"/>
          <w:szCs w:val="24"/>
        </w:rPr>
        <w:t xml:space="preserve">Актуальность </w:t>
      </w:r>
    </w:p>
    <w:p w:rsidR="00144265" w:rsidRPr="00144265" w:rsidRDefault="00144265" w:rsidP="007731E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техническое творчество трактуется как вид деятельности, результатом</w:t>
      </w:r>
      <w:r w:rsidR="0077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которой является технический объект, обладающий признаками полезности и субъективной (для учащегося) или объективной новизны. Техническое творчество развивает интерес к технике как объекту творчества, способствует формированию </w:t>
      </w:r>
      <w:r w:rsidR="00F6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интереса </w:t>
      </w:r>
      <w:r w:rsidRPr="001442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познанию, учению и выбору профессии.</w:t>
      </w:r>
    </w:p>
    <w:p w:rsidR="00144265" w:rsidRPr="00144265" w:rsidRDefault="00144265" w:rsidP="007731E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творчество обогащает личностное развитие, содействуя приобретению практических умений, развитию творческих способностей талантливой молодежи. </w:t>
      </w:r>
    </w:p>
    <w:p w:rsidR="00144265" w:rsidRPr="00144265" w:rsidRDefault="00144265" w:rsidP="007731E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возрастает роль научно-исследовательской и инновационной составляющей технического творчества, что и нашло отражение в современном понятии научно-технического творчества детей и молодежи.</w:t>
      </w:r>
    </w:p>
    <w:p w:rsidR="00385F8D" w:rsidRDefault="00144265" w:rsidP="007731E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технического творчества определяется:</w:t>
      </w:r>
    </w:p>
    <w:p w:rsidR="00144265" w:rsidRPr="00144265" w:rsidRDefault="00144265" w:rsidP="007731E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2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постоянно возрастающими требованиями к инновационной составляющей современного технико-технологического развития ведущих стран мира и возрастающими требованиями к профессиональной подготовке и готовности к новациям;</w:t>
      </w:r>
    </w:p>
    <w:p w:rsidR="00144265" w:rsidRPr="00144265" w:rsidRDefault="00144265" w:rsidP="007731E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важен международный контекст развития научно-технического творчества </w:t>
      </w:r>
      <w:r w:rsidR="00385F8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426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</w:t>
      </w:r>
      <w:r w:rsidR="0077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2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молодежи в общей логике Европейской образовательной хартии, к которой три года назад присоединилась Россия. Болонский процесс, заложил основы общего европейского образовательного процесса, в числе приоритетов которого не только соответствующие образовательные стандарты, но и развитие научно-технического творчества учащейся молодежи.</w:t>
      </w:r>
    </w:p>
    <w:p w:rsidR="00144265" w:rsidRPr="00144265" w:rsidRDefault="00144265" w:rsidP="007731E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одной из острейших кадровых проблем является подготовка </w:t>
      </w:r>
      <w:r w:rsidR="00385F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2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пециалистов</w:t>
      </w:r>
      <w:r w:rsidR="0077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технической направленности по работе с техникой, оборудованием и станками, как в армии, так и в народном </w:t>
      </w:r>
      <w:r w:rsidR="00F63B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 России. Не случайно</w:t>
      </w:r>
      <w:r w:rsidRPr="0014426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последнее время об этой проблеме заговорили первые люди нашегогосударства.</w:t>
      </w:r>
    </w:p>
    <w:p w:rsidR="00385F8D" w:rsidRDefault="00385F8D" w:rsidP="007731E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дети</w:t>
      </w:r>
      <w:r w:rsidR="00144265" w:rsidRPr="0014426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вступая во взрослую жизнь, не получают элементарных понятий о технике, о работе и взаимодействии деталей различныхмеханизмов и устройств, не умеют пользоваться слесарными, монтажными и иными инструментами, у них отсутствует элементарное техническое мышление. А ведь эти будущие молодые люди:</w:t>
      </w:r>
    </w:p>
    <w:p w:rsidR="00144265" w:rsidRPr="00144265" w:rsidRDefault="00385F8D" w:rsidP="007731E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4265" w:rsidRPr="0014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встать в строй защитников нашей Родины и, управляя сложной боевой техникой, обеспечить надежную обороноспособность нашей страны; </w:t>
      </w:r>
    </w:p>
    <w:p w:rsidR="00144265" w:rsidRDefault="00385F8D" w:rsidP="007731E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4265" w:rsidRPr="0014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придти на заводы и фабрики народного хозяйства страны к современным станкам, приступить к управлению всевозможной техникой, обеспечивая экономическую мощь России. </w:t>
      </w:r>
    </w:p>
    <w:p w:rsidR="00F94ADC" w:rsidRDefault="00F94ADC" w:rsidP="001442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3B4E" w:rsidRPr="00F63B4E" w:rsidRDefault="00F63B4E" w:rsidP="001442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3B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Цели и задачи </w:t>
      </w:r>
    </w:p>
    <w:p w:rsidR="003E464D" w:rsidRPr="00F63B4E" w:rsidRDefault="003E464D" w:rsidP="003E464D">
      <w:pPr>
        <w:pStyle w:val="5"/>
        <w:shd w:val="clear" w:color="auto" w:fill="auto"/>
        <w:spacing w:before="0" w:after="240" w:line="274" w:lineRule="exact"/>
        <w:ind w:left="20" w:right="140" w:firstLine="580"/>
        <w:jc w:val="both"/>
        <w:rPr>
          <w:sz w:val="24"/>
          <w:szCs w:val="24"/>
        </w:rPr>
      </w:pPr>
      <w:r w:rsidRPr="00F63B4E">
        <w:rPr>
          <w:b/>
          <w:i/>
        </w:rPr>
        <w:t>Цель</w:t>
      </w:r>
      <w:r>
        <w:t xml:space="preserve">: </w:t>
      </w:r>
      <w:r w:rsidRPr="00F63B4E">
        <w:rPr>
          <w:sz w:val="24"/>
          <w:szCs w:val="24"/>
        </w:rPr>
        <w:t xml:space="preserve">создание условий для развития личности </w:t>
      </w:r>
      <w:r w:rsidR="00F63B4E" w:rsidRPr="00F63B4E">
        <w:rPr>
          <w:sz w:val="24"/>
          <w:szCs w:val="24"/>
        </w:rPr>
        <w:t>об</w:t>
      </w:r>
      <w:r w:rsidRPr="00F63B4E">
        <w:rPr>
          <w:sz w:val="24"/>
          <w:szCs w:val="24"/>
        </w:rPr>
        <w:t>уча</w:t>
      </w:r>
      <w:r w:rsidR="00F63B4E" w:rsidRPr="00F63B4E">
        <w:rPr>
          <w:sz w:val="24"/>
          <w:szCs w:val="24"/>
        </w:rPr>
        <w:t>ю</w:t>
      </w:r>
      <w:r w:rsidRPr="00F63B4E">
        <w:rPr>
          <w:sz w:val="24"/>
          <w:szCs w:val="24"/>
        </w:rPr>
        <w:t>щегося посредством приобретения опыта экспериментальной, проектной и учебно-исследовательской деятельности в процессе конс</w:t>
      </w:r>
      <w:r w:rsidR="00F63B4E" w:rsidRPr="00F63B4E">
        <w:rPr>
          <w:sz w:val="24"/>
          <w:szCs w:val="24"/>
        </w:rPr>
        <w:t>труирования электрифицированных и технических изделий;</w:t>
      </w:r>
      <w:r w:rsidR="00EA658C">
        <w:rPr>
          <w:sz w:val="24"/>
          <w:szCs w:val="24"/>
        </w:rPr>
        <w:t xml:space="preserve"> </w:t>
      </w:r>
      <w:r w:rsidR="00F63B4E" w:rsidRPr="00F63B4E">
        <w:rPr>
          <w:sz w:val="24"/>
          <w:szCs w:val="24"/>
        </w:rPr>
        <w:t>с</w:t>
      </w:r>
      <w:r w:rsidRPr="00F63B4E">
        <w:rPr>
          <w:sz w:val="24"/>
          <w:szCs w:val="24"/>
        </w:rPr>
        <w:t>оздание предпосылки компетентности в областях электротехники и механики.</w:t>
      </w:r>
    </w:p>
    <w:p w:rsidR="003E464D" w:rsidRPr="00F63B4E" w:rsidRDefault="003E464D" w:rsidP="003E464D">
      <w:pPr>
        <w:pStyle w:val="30"/>
        <w:keepNext/>
        <w:keepLines/>
        <w:shd w:val="clear" w:color="auto" w:fill="auto"/>
        <w:spacing w:before="0"/>
        <w:ind w:left="20" w:firstLine="580"/>
        <w:rPr>
          <w:b/>
          <w:i/>
        </w:rPr>
      </w:pPr>
      <w:bookmarkStart w:id="0" w:name="bookmark2"/>
      <w:r w:rsidRPr="00F63B4E">
        <w:rPr>
          <w:b/>
          <w:i/>
        </w:rPr>
        <w:t>Задачи:</w:t>
      </w:r>
      <w:bookmarkEnd w:id="0"/>
    </w:p>
    <w:p w:rsidR="003E464D" w:rsidRDefault="003E464D" w:rsidP="003E464D">
      <w:pPr>
        <w:pStyle w:val="60"/>
        <w:shd w:val="clear" w:color="auto" w:fill="auto"/>
        <w:ind w:left="20" w:firstLine="580"/>
      </w:pPr>
      <w:r>
        <w:t>Обучающие:</w:t>
      </w:r>
    </w:p>
    <w:p w:rsidR="00F63B4E" w:rsidRPr="00F63B4E" w:rsidRDefault="00F63B4E" w:rsidP="00F63B4E">
      <w:pPr>
        <w:pStyle w:val="5"/>
        <w:shd w:val="clear" w:color="auto" w:fill="auto"/>
        <w:tabs>
          <w:tab w:val="left" w:pos="1434"/>
        </w:tabs>
        <w:spacing w:before="0" w:after="0" w:line="274" w:lineRule="exact"/>
        <w:ind w:right="40" w:firstLine="0"/>
        <w:jc w:val="both"/>
      </w:pPr>
      <w:r>
        <w:rPr>
          <w:i/>
        </w:rPr>
        <w:t xml:space="preserve">- </w:t>
      </w:r>
      <w:r>
        <w:t>познакомить детей с историей развития технологических достижений человечества и влиянием их на окружающую среду;</w:t>
      </w:r>
    </w:p>
    <w:p w:rsidR="003E464D" w:rsidRDefault="003E464D" w:rsidP="00F94ADC">
      <w:pPr>
        <w:pStyle w:val="5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4" w:lineRule="exact"/>
        <w:ind w:right="140" w:firstLine="284"/>
        <w:jc w:val="both"/>
      </w:pPr>
      <w:r>
        <w:t xml:space="preserve">познакомить детей с элементарными электрическими, магнитными, оптическими и механическими явлениями, их использованием в </w:t>
      </w:r>
      <w:r w:rsidR="00F63B4E">
        <w:t>условиях жизни и быта</w:t>
      </w:r>
      <w:r>
        <w:t>;</w:t>
      </w:r>
    </w:p>
    <w:p w:rsidR="003E464D" w:rsidRDefault="003E464D" w:rsidP="00F94ADC">
      <w:pPr>
        <w:pStyle w:val="5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4" w:lineRule="exact"/>
        <w:ind w:firstLine="284"/>
        <w:jc w:val="both"/>
      </w:pPr>
      <w:r>
        <w:t>научить соблюдать требования безопасности труда;</w:t>
      </w:r>
    </w:p>
    <w:p w:rsidR="003E464D" w:rsidRDefault="003E464D" w:rsidP="00F94ADC">
      <w:pPr>
        <w:pStyle w:val="5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4" w:lineRule="exact"/>
        <w:ind w:right="140" w:firstLine="284"/>
        <w:jc w:val="both"/>
      </w:pPr>
      <w:r>
        <w:t>дать знания об устройстве простейшей электрической цепи, графических обозначениях, применяемых в электросхемах;</w:t>
      </w:r>
    </w:p>
    <w:p w:rsidR="003E464D" w:rsidRDefault="003E464D" w:rsidP="00F94ADC">
      <w:pPr>
        <w:pStyle w:val="5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4" w:lineRule="exact"/>
        <w:ind w:firstLine="284"/>
        <w:jc w:val="both"/>
      </w:pPr>
      <w:r>
        <w:t>обучить выполнению простейших электротехнических работ;</w:t>
      </w:r>
    </w:p>
    <w:p w:rsidR="003E464D" w:rsidRDefault="003E464D" w:rsidP="00F94ADC">
      <w:pPr>
        <w:pStyle w:val="5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4" w:lineRule="exact"/>
        <w:ind w:right="140" w:firstLine="284"/>
        <w:jc w:val="both"/>
      </w:pPr>
      <w:r>
        <w:t>научить приёмам работы с разметочными и электротехническими инструментами, ручным инструментом;</w:t>
      </w:r>
    </w:p>
    <w:p w:rsidR="003E464D" w:rsidRDefault="003E464D" w:rsidP="00F94ADC">
      <w:pPr>
        <w:pStyle w:val="5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4" w:lineRule="exact"/>
        <w:ind w:right="40" w:firstLine="284"/>
        <w:jc w:val="left"/>
      </w:pPr>
      <w:r>
        <w:t xml:space="preserve">дать представление о работе лампы накаливания и светодиода, использовании </w:t>
      </w:r>
      <w:proofErr w:type="gramStart"/>
      <w:r>
        <w:t>микро-электродвигателя</w:t>
      </w:r>
      <w:proofErr w:type="gramEnd"/>
      <w:r>
        <w:t xml:space="preserve"> в моделировани</w:t>
      </w:r>
      <w:r w:rsidR="00F63B4E">
        <w:t>и;</w:t>
      </w:r>
    </w:p>
    <w:p w:rsidR="00F94ADC" w:rsidRDefault="007847AF" w:rsidP="00F94ADC">
      <w:pPr>
        <w:pStyle w:val="5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4" w:lineRule="exact"/>
        <w:ind w:left="284" w:right="40" w:firstLine="0"/>
        <w:jc w:val="left"/>
      </w:pPr>
      <w:r>
        <w:t xml:space="preserve">научить работать </w:t>
      </w:r>
      <w:proofErr w:type="spellStart"/>
      <w:r>
        <w:t>сэскизами</w:t>
      </w:r>
      <w:proofErr w:type="spellEnd"/>
      <w:r>
        <w:t xml:space="preserve"> и чертежами;</w:t>
      </w:r>
    </w:p>
    <w:p w:rsidR="00F94ADC" w:rsidRDefault="00F94ADC" w:rsidP="00F94ADC">
      <w:pPr>
        <w:pStyle w:val="5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4" w:lineRule="exact"/>
        <w:ind w:right="280" w:firstLine="284"/>
        <w:jc w:val="left"/>
      </w:pPr>
      <w:r>
        <w:t xml:space="preserve"> о</w:t>
      </w:r>
      <w:r w:rsidR="003E464D">
        <w:t>бучить технологии соединения проводов пайкой;</w:t>
      </w:r>
    </w:p>
    <w:p w:rsidR="003E464D" w:rsidRDefault="003E464D" w:rsidP="00F94ADC">
      <w:pPr>
        <w:pStyle w:val="5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4" w:lineRule="exact"/>
        <w:ind w:right="280" w:firstLine="284"/>
        <w:jc w:val="left"/>
      </w:pPr>
      <w:r>
        <w:t>научить приёмам работы с контрольными и измерительными приборами;</w:t>
      </w:r>
    </w:p>
    <w:p w:rsidR="003E464D" w:rsidRDefault="003E464D" w:rsidP="00F94ADC">
      <w:pPr>
        <w:pStyle w:val="5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4" w:lineRule="exact"/>
        <w:ind w:right="40" w:firstLine="284"/>
        <w:jc w:val="left"/>
      </w:pPr>
      <w:r>
        <w:t>дать представление о сохранении и превращении энергии, с возможностями использования возобновляемых и не возобновляемых ресурсов энергии;</w:t>
      </w:r>
    </w:p>
    <w:p w:rsidR="003E464D" w:rsidRDefault="003E464D" w:rsidP="00F94ADC">
      <w:pPr>
        <w:pStyle w:val="5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4" w:lineRule="exact"/>
        <w:ind w:right="40" w:firstLine="284"/>
        <w:jc w:val="left"/>
      </w:pPr>
      <w:r>
        <w:t>дать знания о получении электрической энергии, преобразователях и потребителях электрической энергии;</w:t>
      </w:r>
    </w:p>
    <w:p w:rsidR="003E464D" w:rsidRDefault="003E464D" w:rsidP="007847AF">
      <w:pPr>
        <w:pStyle w:val="5"/>
        <w:shd w:val="clear" w:color="auto" w:fill="auto"/>
        <w:tabs>
          <w:tab w:val="left" w:pos="1449"/>
        </w:tabs>
        <w:spacing w:before="0" w:after="0" w:line="274" w:lineRule="exact"/>
        <w:ind w:left="580" w:right="40" w:firstLine="0"/>
        <w:jc w:val="left"/>
        <w:rPr>
          <w:rStyle w:val="a4"/>
        </w:rPr>
      </w:pPr>
      <w:r>
        <w:rPr>
          <w:rStyle w:val="a4"/>
        </w:rPr>
        <w:t>Развивающие:</w:t>
      </w:r>
    </w:p>
    <w:p w:rsidR="007847AF" w:rsidRPr="007847AF" w:rsidRDefault="007847AF" w:rsidP="00F94ADC">
      <w:pPr>
        <w:pStyle w:val="5"/>
        <w:shd w:val="clear" w:color="auto" w:fill="auto"/>
        <w:tabs>
          <w:tab w:val="left" w:pos="1449"/>
        </w:tabs>
        <w:spacing w:before="0" w:after="0" w:line="274" w:lineRule="exact"/>
        <w:ind w:right="40" w:firstLine="284"/>
        <w:jc w:val="left"/>
      </w:pPr>
      <w:r>
        <w:rPr>
          <w:rStyle w:val="a4"/>
          <w:i w:val="0"/>
        </w:rPr>
        <w:t xml:space="preserve">- способствовать </w:t>
      </w:r>
      <w:r>
        <w:t>развитию патриотических чувств, гордости за достижения своего народа, его славную историю, выдающийся вклад отечественных ученых и изобретателей в мировую науку, технику, культуру;</w:t>
      </w:r>
    </w:p>
    <w:p w:rsidR="003E464D" w:rsidRDefault="003E464D" w:rsidP="00F94ADC">
      <w:pPr>
        <w:pStyle w:val="5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74" w:lineRule="exact"/>
        <w:ind w:firstLine="284"/>
        <w:jc w:val="left"/>
      </w:pPr>
      <w:r>
        <w:t>развивать интерес к конструированию и моделированию;</w:t>
      </w:r>
    </w:p>
    <w:p w:rsidR="003E464D" w:rsidRDefault="003E464D" w:rsidP="00F94ADC">
      <w:pPr>
        <w:pStyle w:val="5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74" w:lineRule="exact"/>
        <w:ind w:firstLine="284"/>
        <w:jc w:val="left"/>
      </w:pPr>
      <w:r>
        <w:t>развивать самостоятельность, ответственность, активность.</w:t>
      </w:r>
    </w:p>
    <w:p w:rsidR="003E464D" w:rsidRDefault="003E464D" w:rsidP="00F94ADC">
      <w:pPr>
        <w:pStyle w:val="5"/>
        <w:shd w:val="clear" w:color="auto" w:fill="auto"/>
        <w:tabs>
          <w:tab w:val="left" w:pos="426"/>
        </w:tabs>
        <w:spacing w:before="0" w:after="0" w:line="274" w:lineRule="exact"/>
        <w:ind w:firstLine="284"/>
        <w:jc w:val="left"/>
      </w:pPr>
      <w:r>
        <w:t>-</w:t>
      </w:r>
      <w:r w:rsidR="00F94ADC">
        <w:t xml:space="preserve"> </w:t>
      </w:r>
      <w:r>
        <w:t>развивать интерес к естественным наукам;</w:t>
      </w:r>
    </w:p>
    <w:p w:rsidR="003E464D" w:rsidRDefault="003E464D" w:rsidP="00F94ADC">
      <w:pPr>
        <w:pStyle w:val="5"/>
        <w:numPr>
          <w:ilvl w:val="0"/>
          <w:numId w:val="2"/>
        </w:numPr>
        <w:shd w:val="clear" w:color="auto" w:fill="auto"/>
        <w:tabs>
          <w:tab w:val="left" w:pos="426"/>
          <w:tab w:val="left" w:pos="1205"/>
        </w:tabs>
        <w:spacing w:before="0" w:after="180" w:line="274" w:lineRule="exact"/>
        <w:ind w:right="40" w:firstLine="284"/>
        <w:jc w:val="left"/>
      </w:pPr>
      <w:r>
        <w:t>формировать потребность в самостоятельной работе с инструкциями по сборке и технологическими картами, с литературой, с интернет ресурсами.</w:t>
      </w:r>
    </w:p>
    <w:p w:rsidR="003E464D" w:rsidRDefault="003E464D" w:rsidP="003E464D">
      <w:pPr>
        <w:pStyle w:val="60"/>
        <w:shd w:val="clear" w:color="auto" w:fill="auto"/>
        <w:ind w:left="580"/>
        <w:jc w:val="left"/>
      </w:pPr>
      <w:r>
        <w:t>Воспитательные:</w:t>
      </w:r>
    </w:p>
    <w:p w:rsidR="007847AF" w:rsidRDefault="007847AF" w:rsidP="00F94ADC">
      <w:pPr>
        <w:pStyle w:val="60"/>
        <w:shd w:val="clear" w:color="auto" w:fill="auto"/>
        <w:jc w:val="left"/>
      </w:pPr>
      <w:r>
        <w:t xml:space="preserve">- </w:t>
      </w:r>
      <w:proofErr w:type="spellStart"/>
      <w:r>
        <w:rPr>
          <w:i w:val="0"/>
        </w:rPr>
        <w:t>воспитыватьуважение</w:t>
      </w:r>
      <w:proofErr w:type="spellEnd"/>
      <w:r>
        <w:rPr>
          <w:i w:val="0"/>
        </w:rPr>
        <w:t xml:space="preserve"> к труду, стремление</w:t>
      </w:r>
      <w:r w:rsidRPr="007847AF">
        <w:rPr>
          <w:i w:val="0"/>
        </w:rPr>
        <w:t xml:space="preserve"> следовать примеру людей труда</w:t>
      </w:r>
      <w:r>
        <w:rPr>
          <w:i w:val="0"/>
        </w:rPr>
        <w:t>;</w:t>
      </w:r>
    </w:p>
    <w:p w:rsidR="003E464D" w:rsidRDefault="007847AF" w:rsidP="00F94ADC">
      <w:pPr>
        <w:pStyle w:val="5"/>
        <w:shd w:val="clear" w:color="auto" w:fill="auto"/>
        <w:tabs>
          <w:tab w:val="left" w:pos="1403"/>
        </w:tabs>
        <w:spacing w:before="0" w:after="0" w:line="274" w:lineRule="exact"/>
        <w:ind w:firstLine="0"/>
        <w:jc w:val="left"/>
      </w:pPr>
      <w:r>
        <w:t xml:space="preserve">- </w:t>
      </w:r>
      <w:r w:rsidR="003E464D">
        <w:t>формировать культуру общения и поведения в коллективе;</w:t>
      </w:r>
    </w:p>
    <w:p w:rsidR="00F94ADC" w:rsidRDefault="007847AF" w:rsidP="00F94ADC">
      <w:pPr>
        <w:pStyle w:val="5"/>
        <w:shd w:val="clear" w:color="auto" w:fill="auto"/>
        <w:tabs>
          <w:tab w:val="left" w:pos="1403"/>
        </w:tabs>
        <w:spacing w:before="0" w:after="0" w:line="274" w:lineRule="exact"/>
        <w:ind w:firstLine="0"/>
        <w:jc w:val="left"/>
      </w:pPr>
      <w:r>
        <w:t xml:space="preserve">- </w:t>
      </w:r>
      <w:r w:rsidR="003E464D">
        <w:t>воспитывать</w:t>
      </w:r>
      <w:r>
        <w:t xml:space="preserve"> любовь к своему краю, бережное отношение к природе, к ресурсам;</w:t>
      </w:r>
    </w:p>
    <w:p w:rsidR="003E464D" w:rsidRDefault="00F94ADC" w:rsidP="00F94ADC">
      <w:pPr>
        <w:pStyle w:val="5"/>
        <w:shd w:val="clear" w:color="auto" w:fill="auto"/>
        <w:tabs>
          <w:tab w:val="left" w:pos="1403"/>
        </w:tabs>
        <w:spacing w:before="0" w:after="0" w:line="274" w:lineRule="exact"/>
        <w:ind w:firstLine="0"/>
        <w:jc w:val="left"/>
      </w:pPr>
      <w:r>
        <w:t xml:space="preserve">- </w:t>
      </w:r>
      <w:r w:rsidR="003E464D">
        <w:t>формировать общественную активность, гражданственность.</w:t>
      </w:r>
    </w:p>
    <w:p w:rsidR="00785CE4" w:rsidRDefault="00785CE4" w:rsidP="00144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CE" w:rsidRPr="00810636" w:rsidRDefault="000601CE" w:rsidP="00810636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10636">
        <w:rPr>
          <w:rFonts w:ascii="Times New Roman" w:hAnsi="Times New Roman" w:cs="Times New Roman"/>
          <w:sz w:val="23"/>
          <w:szCs w:val="23"/>
        </w:rPr>
        <w:t xml:space="preserve">Программа предназначена для обучения детей в возрасте от 8 до 18 лет. Занятия по программе проводятся с объединением детей разного возраста с постоянным составом. </w:t>
      </w:r>
      <w:proofErr w:type="gramStart"/>
      <w:r w:rsidRPr="00810636">
        <w:rPr>
          <w:rFonts w:ascii="Times New Roman" w:hAnsi="Times New Roman" w:cs="Times New Roman"/>
          <w:sz w:val="23"/>
          <w:szCs w:val="23"/>
        </w:rPr>
        <w:t>Обучающиеся</w:t>
      </w:r>
      <w:proofErr w:type="gramEnd"/>
      <w:r w:rsidRPr="00810636">
        <w:rPr>
          <w:rFonts w:ascii="Times New Roman" w:hAnsi="Times New Roman" w:cs="Times New Roman"/>
          <w:sz w:val="23"/>
          <w:szCs w:val="23"/>
        </w:rPr>
        <w:t xml:space="preserve"> набираются по желанию. Число учащихся в объединениях не менее 10 человек.</w:t>
      </w:r>
    </w:p>
    <w:p w:rsidR="000601CE" w:rsidRPr="00810636" w:rsidRDefault="000601CE" w:rsidP="00810636">
      <w:pPr>
        <w:pStyle w:val="30"/>
        <w:keepNext/>
        <w:keepLines/>
        <w:shd w:val="clear" w:color="auto" w:fill="auto"/>
        <w:spacing w:before="0" w:line="276" w:lineRule="auto"/>
        <w:ind w:left="20"/>
        <w:rPr>
          <w:b/>
          <w:i/>
        </w:rPr>
      </w:pPr>
      <w:bookmarkStart w:id="1" w:name="bookmark3"/>
      <w:r w:rsidRPr="00810636">
        <w:rPr>
          <w:b/>
          <w:i/>
        </w:rPr>
        <w:t>Сроки реализации программы, этапы.</w:t>
      </w:r>
      <w:bookmarkEnd w:id="1"/>
    </w:p>
    <w:p w:rsidR="002023E2" w:rsidRPr="00810636" w:rsidRDefault="000601CE" w:rsidP="00810636">
      <w:pPr>
        <w:pStyle w:val="5"/>
        <w:shd w:val="clear" w:color="auto" w:fill="auto"/>
        <w:spacing w:before="0" w:after="0" w:line="276" w:lineRule="auto"/>
        <w:ind w:left="20" w:right="20" w:firstLine="560"/>
        <w:jc w:val="both"/>
      </w:pPr>
      <w:r w:rsidRPr="00810636">
        <w:t xml:space="preserve">Программа реализуется в течение всего календарного года, включая каникулярное время. Данная программа рассчитана на </w:t>
      </w:r>
      <w:r w:rsidR="00785CE4" w:rsidRPr="00810636">
        <w:t>один</w:t>
      </w:r>
      <w:r w:rsidRPr="00810636">
        <w:t xml:space="preserve"> год обучения</w:t>
      </w:r>
      <w:r w:rsidR="00EA658C">
        <w:t>, 72</w:t>
      </w:r>
      <w:r w:rsidRPr="00810636">
        <w:t xml:space="preserve"> час</w:t>
      </w:r>
      <w:r w:rsidR="00EA658C">
        <w:t>а в год</w:t>
      </w:r>
      <w:r w:rsidRPr="00810636">
        <w:t>, с самостоятельным выполнением заданий во время зимних и летних каникул</w:t>
      </w:r>
      <w:r w:rsidR="00785CE4" w:rsidRPr="00810636">
        <w:t>.</w:t>
      </w:r>
    </w:p>
    <w:p w:rsidR="00810636" w:rsidRDefault="00810636" w:rsidP="00810636">
      <w:pPr>
        <w:pStyle w:val="5"/>
        <w:shd w:val="clear" w:color="auto" w:fill="auto"/>
        <w:spacing w:before="0" w:after="0" w:line="276" w:lineRule="auto"/>
        <w:ind w:left="20" w:right="20" w:firstLine="560"/>
        <w:jc w:val="both"/>
        <w:rPr>
          <w:b/>
          <w:i/>
        </w:rPr>
      </w:pPr>
    </w:p>
    <w:p w:rsidR="005A372D" w:rsidRPr="00810636" w:rsidRDefault="005A372D" w:rsidP="00810636">
      <w:pPr>
        <w:pStyle w:val="5"/>
        <w:shd w:val="clear" w:color="auto" w:fill="auto"/>
        <w:spacing w:before="0" w:after="0" w:line="276" w:lineRule="auto"/>
        <w:ind w:left="20" w:right="20" w:firstLine="560"/>
        <w:jc w:val="both"/>
      </w:pPr>
      <w:r w:rsidRPr="00810636">
        <w:rPr>
          <w:b/>
          <w:i/>
        </w:rPr>
        <w:t>Формы проведения и методы организации учебных занятий</w:t>
      </w:r>
      <w:r w:rsidRPr="00810636">
        <w:t xml:space="preserve">. </w:t>
      </w:r>
    </w:p>
    <w:p w:rsidR="00810636" w:rsidRDefault="00810636" w:rsidP="00810636">
      <w:pPr>
        <w:pStyle w:val="5"/>
        <w:shd w:val="clear" w:color="auto" w:fill="auto"/>
        <w:spacing w:before="0" w:after="0" w:line="276" w:lineRule="auto"/>
        <w:ind w:left="20" w:right="20" w:firstLine="560"/>
        <w:jc w:val="both"/>
      </w:pPr>
    </w:p>
    <w:p w:rsidR="005A372D" w:rsidRPr="00810636" w:rsidRDefault="005A372D" w:rsidP="00810636">
      <w:pPr>
        <w:pStyle w:val="5"/>
        <w:shd w:val="clear" w:color="auto" w:fill="auto"/>
        <w:spacing w:before="0" w:after="0" w:line="276" w:lineRule="auto"/>
        <w:ind w:left="20" w:right="20" w:firstLine="560"/>
        <w:jc w:val="both"/>
      </w:pPr>
      <w:r w:rsidRPr="00810636">
        <w:t>Занятия по программе проводятся по группам и индивидуально.</w:t>
      </w:r>
      <w:r w:rsidR="00F30216" w:rsidRPr="00810636">
        <w:t xml:space="preserve"> Определение </w:t>
      </w:r>
      <w:r w:rsidR="00B96573" w:rsidRPr="00810636">
        <w:t>этапа обучения</w:t>
      </w:r>
      <w:r w:rsidR="00F30216" w:rsidRPr="00810636">
        <w:t xml:space="preserve">, соответствующего обучающимся,  проводится по результатам </w:t>
      </w:r>
      <w:proofErr w:type="spellStart"/>
      <w:proofErr w:type="gramStart"/>
      <w:r w:rsidR="00F30216" w:rsidRPr="00810636">
        <w:t>тест</w:t>
      </w:r>
      <w:r w:rsidR="00EA658C">
        <w:t>-</w:t>
      </w:r>
      <w:r w:rsidR="00F30216" w:rsidRPr="00810636">
        <w:t>карт</w:t>
      </w:r>
      <w:proofErr w:type="spellEnd"/>
      <w:proofErr w:type="gramEnd"/>
      <w:r w:rsidR="00F30216" w:rsidRPr="00810636">
        <w:t>, определяющих по критериям объём базовых данных и степень владения навыками и умениями, необходимыми на занятиях техническим творчеством.</w:t>
      </w:r>
      <w:r w:rsidR="00B96573" w:rsidRPr="00810636">
        <w:t xml:space="preserve"> При комплектовании групп допускается совместная работа в одной группе обучающихся без ограничений по возрастному признаку, учитываются знания, умения, навыки, которыми владеет ребёнок.</w:t>
      </w:r>
    </w:p>
    <w:p w:rsidR="005A372D" w:rsidRPr="00810636" w:rsidRDefault="005A372D" w:rsidP="00810636">
      <w:pPr>
        <w:pStyle w:val="5"/>
        <w:shd w:val="clear" w:color="auto" w:fill="auto"/>
        <w:spacing w:before="0" w:after="0" w:line="276" w:lineRule="auto"/>
        <w:ind w:left="20" w:right="20" w:firstLine="560"/>
        <w:jc w:val="both"/>
      </w:pPr>
      <w:r w:rsidRPr="00810636">
        <w:rPr>
          <w:rStyle w:val="a4"/>
        </w:rPr>
        <w:t>Методы</w:t>
      </w:r>
      <w:r w:rsidRPr="00810636">
        <w:t xml:space="preserve"> организации занятий: беседа, рассказ педагога, игра, викторина, экскурсия, показ видеофильма и другие.</w:t>
      </w:r>
    </w:p>
    <w:p w:rsidR="005A372D" w:rsidRPr="00810636" w:rsidRDefault="005A372D" w:rsidP="00810636">
      <w:pPr>
        <w:pStyle w:val="5"/>
        <w:shd w:val="clear" w:color="auto" w:fill="auto"/>
        <w:spacing w:before="0" w:after="0" w:line="276" w:lineRule="auto"/>
        <w:ind w:left="20" w:right="20" w:firstLine="560"/>
        <w:jc w:val="both"/>
      </w:pPr>
      <w:r w:rsidRPr="00810636">
        <w:t xml:space="preserve">Основной </w:t>
      </w:r>
      <w:r w:rsidRPr="00810636">
        <w:rPr>
          <w:i/>
        </w:rPr>
        <w:t>формой</w:t>
      </w:r>
      <w:r w:rsidRPr="00810636">
        <w:t xml:space="preserve"> является комбинированное занятие, которое включает в себя: организационный момент, разминку, закрепление предыдущего материала, введение нового материала, подведение итогов. Широко используется работа по индивидуальным и групповым проектам, в том числе, имеющим элементы учебно-исследовательской и социальной направленности. Обучение происходит в занимательной игровой форме в виде практических занятий, на которых обучающиеся выполняют электрифицированные и механические изделия, устраивают соревнования, выполняют логические задания. Особенностью методики проведения занятия является разнообразие активных видов детской деятельности, смена которых позволяет избегать монотонности, снимает напряжение и усталость.</w:t>
      </w:r>
    </w:p>
    <w:p w:rsidR="00810636" w:rsidRDefault="00810636" w:rsidP="00810636">
      <w:pPr>
        <w:pStyle w:val="5"/>
        <w:shd w:val="clear" w:color="auto" w:fill="auto"/>
        <w:spacing w:before="0" w:after="0" w:line="276" w:lineRule="auto"/>
        <w:ind w:firstLine="0"/>
        <w:jc w:val="both"/>
        <w:rPr>
          <w:i/>
        </w:rPr>
      </w:pPr>
    </w:p>
    <w:p w:rsidR="005A372D" w:rsidRPr="00810636" w:rsidRDefault="005A372D" w:rsidP="00810636">
      <w:pPr>
        <w:pStyle w:val="5"/>
        <w:shd w:val="clear" w:color="auto" w:fill="auto"/>
        <w:spacing w:before="0" w:after="0" w:line="276" w:lineRule="auto"/>
        <w:ind w:firstLine="0"/>
        <w:jc w:val="both"/>
      </w:pPr>
      <w:r w:rsidRPr="00810636">
        <w:rPr>
          <w:i/>
        </w:rPr>
        <w:t>Режим занятий</w:t>
      </w:r>
      <w:r w:rsidRPr="00810636">
        <w:t>. Занятия по программе проводятся:</w:t>
      </w:r>
    </w:p>
    <w:p w:rsidR="005A372D" w:rsidRPr="00810636" w:rsidRDefault="005A372D" w:rsidP="00810636">
      <w:pPr>
        <w:pStyle w:val="5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276" w:lineRule="auto"/>
        <w:ind w:left="20" w:firstLine="560"/>
        <w:jc w:val="both"/>
      </w:pPr>
      <w:r w:rsidRPr="00810636">
        <w:t xml:space="preserve">два раза в неделю по </w:t>
      </w:r>
      <w:r w:rsidR="00785CE4" w:rsidRPr="00810636">
        <w:t>1</w:t>
      </w:r>
      <w:r w:rsidRPr="00810636">
        <w:t xml:space="preserve"> час</w:t>
      </w:r>
      <w:r w:rsidR="00EA658C">
        <w:t>у или один раз в неделю по два часа</w:t>
      </w:r>
      <w:r w:rsidR="00785CE4" w:rsidRPr="00810636">
        <w:t>.</w:t>
      </w:r>
    </w:p>
    <w:p w:rsidR="00F94ADC" w:rsidRDefault="00F94ADC" w:rsidP="00810636">
      <w:pPr>
        <w:pStyle w:val="5"/>
        <w:shd w:val="clear" w:color="auto" w:fill="auto"/>
        <w:spacing w:before="0" w:after="0" w:line="276" w:lineRule="auto"/>
        <w:ind w:firstLine="0"/>
        <w:jc w:val="left"/>
        <w:rPr>
          <w:b/>
          <w:i/>
        </w:rPr>
      </w:pPr>
    </w:p>
    <w:p w:rsidR="002023E2" w:rsidRPr="00810636" w:rsidRDefault="00B96573" w:rsidP="00810636">
      <w:pPr>
        <w:pStyle w:val="5"/>
        <w:shd w:val="clear" w:color="auto" w:fill="auto"/>
        <w:spacing w:before="0" w:after="0" w:line="276" w:lineRule="auto"/>
        <w:ind w:firstLine="0"/>
        <w:jc w:val="left"/>
      </w:pPr>
      <w:r w:rsidRPr="00810636">
        <w:rPr>
          <w:b/>
          <w:i/>
        </w:rPr>
        <w:t>Ожидаемые результаты и способы определения их результативности</w:t>
      </w:r>
      <w:r w:rsidRPr="00810636">
        <w:t>.</w:t>
      </w:r>
    </w:p>
    <w:p w:rsidR="00B96573" w:rsidRPr="00810636" w:rsidRDefault="00B96573" w:rsidP="00810636">
      <w:pPr>
        <w:pStyle w:val="5"/>
        <w:shd w:val="clear" w:color="auto" w:fill="auto"/>
        <w:spacing w:before="0" w:after="0" w:line="276" w:lineRule="auto"/>
        <w:ind w:firstLine="709"/>
        <w:jc w:val="both"/>
      </w:pPr>
      <w:r w:rsidRPr="00810636">
        <w:t>Для контроля и результативности данной программы используется тестирование уровня обученности по темам. Основными критериями результативности данной программы является участие обучающихся в конкурсах, выставках техниче</w:t>
      </w:r>
      <w:r w:rsidR="009A56A8" w:rsidRPr="00810636">
        <w:t>ского творчества, соревнованиях и т.д.</w:t>
      </w:r>
    </w:p>
    <w:p w:rsidR="00F94ADC" w:rsidRDefault="00F94ADC" w:rsidP="00810636">
      <w:pPr>
        <w:pStyle w:val="5"/>
        <w:shd w:val="clear" w:color="auto" w:fill="auto"/>
        <w:spacing w:before="0" w:after="0" w:line="276" w:lineRule="auto"/>
        <w:ind w:firstLine="0"/>
        <w:jc w:val="both"/>
        <w:rPr>
          <w:i/>
        </w:rPr>
      </w:pPr>
    </w:p>
    <w:p w:rsidR="00602838" w:rsidRPr="00810636" w:rsidRDefault="00B96573" w:rsidP="00810636">
      <w:pPr>
        <w:pStyle w:val="5"/>
        <w:shd w:val="clear" w:color="auto" w:fill="auto"/>
        <w:spacing w:before="0" w:after="0" w:line="276" w:lineRule="auto"/>
        <w:ind w:firstLine="0"/>
        <w:jc w:val="both"/>
        <w:rPr>
          <w:i/>
        </w:rPr>
      </w:pPr>
      <w:r w:rsidRPr="00810636">
        <w:rPr>
          <w:i/>
        </w:rPr>
        <w:t xml:space="preserve">К концу первого года обучения обучающиеся могут </w:t>
      </w:r>
    </w:p>
    <w:p w:rsidR="00B96573" w:rsidRPr="00810636" w:rsidRDefault="00B96573" w:rsidP="00810636">
      <w:pPr>
        <w:pStyle w:val="5"/>
        <w:shd w:val="clear" w:color="auto" w:fill="auto"/>
        <w:spacing w:before="0" w:after="0" w:line="276" w:lineRule="auto"/>
        <w:ind w:firstLine="0"/>
        <w:jc w:val="both"/>
      </w:pPr>
      <w:r w:rsidRPr="00810636">
        <w:rPr>
          <w:i/>
        </w:rPr>
        <w:t>знать</w:t>
      </w:r>
      <w:r w:rsidRPr="00810636">
        <w:t>:</w:t>
      </w:r>
    </w:p>
    <w:p w:rsidR="00785CE4" w:rsidRPr="00810636" w:rsidRDefault="00785CE4" w:rsidP="00810636">
      <w:pPr>
        <w:pStyle w:val="5"/>
        <w:shd w:val="clear" w:color="auto" w:fill="auto"/>
        <w:spacing w:before="0" w:after="0" w:line="276" w:lineRule="auto"/>
        <w:ind w:firstLine="0"/>
        <w:jc w:val="both"/>
        <w:rPr>
          <w:rStyle w:val="21"/>
          <w:color w:val="auto"/>
          <w:shd w:val="clear" w:color="auto" w:fill="auto"/>
        </w:rPr>
      </w:pPr>
      <w:r w:rsidRPr="00810636">
        <w:rPr>
          <w:rStyle w:val="21"/>
        </w:rPr>
        <w:t>- правила поведения в учебном кабинете</w:t>
      </w:r>
      <w:r w:rsidR="00810636" w:rsidRPr="00810636">
        <w:rPr>
          <w:rStyle w:val="21"/>
        </w:rPr>
        <w:t>;</w:t>
      </w:r>
    </w:p>
    <w:p w:rsidR="00810636" w:rsidRPr="00810636" w:rsidRDefault="00785CE4" w:rsidP="00810636">
      <w:pPr>
        <w:pStyle w:val="5"/>
        <w:shd w:val="clear" w:color="auto" w:fill="auto"/>
        <w:spacing w:before="0" w:after="0" w:line="276" w:lineRule="auto"/>
        <w:ind w:firstLine="0"/>
        <w:jc w:val="both"/>
        <w:rPr>
          <w:rStyle w:val="21"/>
        </w:rPr>
      </w:pPr>
      <w:r w:rsidRPr="00810636">
        <w:rPr>
          <w:rStyle w:val="21"/>
        </w:rPr>
        <w:t>- правила техники безопасности при обращении с канцелярскими инструментами;</w:t>
      </w:r>
    </w:p>
    <w:p w:rsidR="00810636" w:rsidRPr="00810636" w:rsidRDefault="00810636" w:rsidP="00810636">
      <w:pPr>
        <w:pStyle w:val="5"/>
        <w:shd w:val="clear" w:color="auto" w:fill="auto"/>
        <w:spacing w:before="0" w:after="0" w:line="276" w:lineRule="auto"/>
        <w:ind w:firstLine="0"/>
        <w:jc w:val="both"/>
        <w:rPr>
          <w:rStyle w:val="21"/>
        </w:rPr>
      </w:pPr>
      <w:r w:rsidRPr="00810636">
        <w:rPr>
          <w:rStyle w:val="21"/>
        </w:rPr>
        <w:t>- правила пользования линейкой, угольником, циркулем;</w:t>
      </w:r>
    </w:p>
    <w:p w:rsidR="00810636" w:rsidRPr="00810636" w:rsidRDefault="00810636" w:rsidP="00810636">
      <w:pPr>
        <w:pStyle w:val="5"/>
        <w:shd w:val="clear" w:color="auto" w:fill="auto"/>
        <w:spacing w:before="0" w:after="0" w:line="276" w:lineRule="auto"/>
        <w:ind w:firstLine="0"/>
        <w:jc w:val="both"/>
        <w:rPr>
          <w:rStyle w:val="21"/>
        </w:rPr>
      </w:pPr>
      <w:r w:rsidRPr="00810636">
        <w:rPr>
          <w:rStyle w:val="21"/>
        </w:rPr>
        <w:t>- операции обработки картона и бумаги;</w:t>
      </w:r>
    </w:p>
    <w:p w:rsidR="00810636" w:rsidRPr="00810636" w:rsidRDefault="00810636" w:rsidP="00810636">
      <w:pPr>
        <w:pStyle w:val="5"/>
        <w:shd w:val="clear" w:color="auto" w:fill="auto"/>
        <w:spacing w:before="0" w:after="0" w:line="276" w:lineRule="auto"/>
        <w:ind w:firstLine="0"/>
        <w:jc w:val="both"/>
        <w:rPr>
          <w:rStyle w:val="21"/>
        </w:rPr>
      </w:pPr>
      <w:r w:rsidRPr="00810636">
        <w:rPr>
          <w:rStyle w:val="21"/>
        </w:rPr>
        <w:t>- виды ручного инструмента, правила техники безопасности при работе с ручным инструментом;</w:t>
      </w:r>
    </w:p>
    <w:p w:rsidR="00810636" w:rsidRPr="00810636" w:rsidRDefault="00810636" w:rsidP="00810636">
      <w:pPr>
        <w:pStyle w:val="5"/>
        <w:shd w:val="clear" w:color="auto" w:fill="auto"/>
        <w:spacing w:before="0" w:after="0" w:line="276" w:lineRule="auto"/>
        <w:ind w:firstLine="0"/>
        <w:jc w:val="both"/>
        <w:rPr>
          <w:rStyle w:val="21"/>
        </w:rPr>
      </w:pPr>
      <w:r w:rsidRPr="00810636">
        <w:rPr>
          <w:rStyle w:val="21"/>
        </w:rPr>
        <w:t>- способы соединения деталей из картона, древесины, фанеры и пластика;</w:t>
      </w:r>
    </w:p>
    <w:p w:rsidR="00810636" w:rsidRPr="00810636" w:rsidRDefault="00810636" w:rsidP="00810636">
      <w:pPr>
        <w:pStyle w:val="5"/>
        <w:shd w:val="clear" w:color="auto" w:fill="auto"/>
        <w:spacing w:before="0" w:after="0" w:line="276" w:lineRule="auto"/>
        <w:ind w:firstLine="0"/>
        <w:jc w:val="both"/>
        <w:rPr>
          <w:rStyle w:val="21"/>
        </w:rPr>
      </w:pPr>
      <w:r w:rsidRPr="00810636">
        <w:rPr>
          <w:rStyle w:val="21"/>
        </w:rPr>
        <w:t>- соединение проводов посредством скручивания;</w:t>
      </w:r>
    </w:p>
    <w:p w:rsidR="00810636" w:rsidRPr="00810636" w:rsidRDefault="00810636" w:rsidP="00810636">
      <w:pPr>
        <w:pStyle w:val="5"/>
        <w:shd w:val="clear" w:color="auto" w:fill="auto"/>
        <w:spacing w:before="0" w:after="0" w:line="276" w:lineRule="auto"/>
        <w:ind w:firstLine="0"/>
        <w:jc w:val="both"/>
        <w:rPr>
          <w:rStyle w:val="21"/>
        </w:rPr>
      </w:pPr>
      <w:r w:rsidRPr="00810636">
        <w:rPr>
          <w:rStyle w:val="21"/>
        </w:rPr>
        <w:t xml:space="preserve">- правила техники безопасности при работе с </w:t>
      </w:r>
      <w:proofErr w:type="spellStart"/>
      <w:r w:rsidRPr="00810636">
        <w:rPr>
          <w:rStyle w:val="21"/>
        </w:rPr>
        <w:t>клеющим</w:t>
      </w:r>
      <w:proofErr w:type="spellEnd"/>
      <w:r w:rsidRPr="00810636">
        <w:rPr>
          <w:rStyle w:val="21"/>
        </w:rPr>
        <w:t xml:space="preserve"> пистолетом;</w:t>
      </w:r>
    </w:p>
    <w:p w:rsidR="00785CE4" w:rsidRPr="00810636" w:rsidRDefault="00785CE4" w:rsidP="00810636">
      <w:pPr>
        <w:pStyle w:val="5"/>
        <w:shd w:val="clear" w:color="auto" w:fill="auto"/>
        <w:spacing w:before="0" w:after="0" w:line="276" w:lineRule="auto"/>
        <w:ind w:firstLine="0"/>
        <w:jc w:val="both"/>
        <w:rPr>
          <w:rStyle w:val="21"/>
        </w:rPr>
      </w:pPr>
      <w:r w:rsidRPr="00810636">
        <w:rPr>
          <w:rStyle w:val="21"/>
        </w:rPr>
        <w:t>- сведения об электрических и магнитных явлениях.</w:t>
      </w:r>
      <w:r w:rsidR="00810636" w:rsidRPr="00810636">
        <w:rPr>
          <w:rStyle w:val="21"/>
        </w:rPr>
        <w:t xml:space="preserve"> Проводники и диэлектрики;</w:t>
      </w:r>
    </w:p>
    <w:p w:rsidR="00B96573" w:rsidRDefault="00700612" w:rsidP="00785CE4">
      <w:pPr>
        <w:pStyle w:val="5"/>
        <w:framePr w:w="9590" w:wrap="notBeside" w:vAnchor="text" w:hAnchor="text" w:xAlign="center" w:y="1"/>
        <w:shd w:val="clear" w:color="auto" w:fill="auto"/>
        <w:tabs>
          <w:tab w:val="left" w:pos="838"/>
        </w:tabs>
        <w:spacing w:before="0" w:after="0" w:line="240" w:lineRule="auto"/>
        <w:ind w:left="200" w:firstLine="0"/>
        <w:jc w:val="both"/>
      </w:pPr>
      <w:r>
        <w:rPr>
          <w:rStyle w:val="21"/>
        </w:rPr>
        <w:t>- у</w:t>
      </w:r>
      <w:r w:rsidR="00B96573">
        <w:rPr>
          <w:rStyle w:val="21"/>
        </w:rPr>
        <w:t>стройство простой электрической цепи и ее элементов</w:t>
      </w:r>
      <w:r>
        <w:rPr>
          <w:rStyle w:val="21"/>
        </w:rPr>
        <w:t>;</w:t>
      </w:r>
    </w:p>
    <w:p w:rsidR="00B96573" w:rsidRDefault="00700612" w:rsidP="00785CE4">
      <w:pPr>
        <w:pStyle w:val="5"/>
        <w:framePr w:w="9590" w:wrap="notBeside" w:vAnchor="text" w:hAnchor="text" w:xAlign="center" w:y="1"/>
        <w:shd w:val="clear" w:color="auto" w:fill="auto"/>
        <w:tabs>
          <w:tab w:val="left" w:pos="824"/>
        </w:tabs>
        <w:spacing w:before="0" w:after="0" w:line="240" w:lineRule="auto"/>
        <w:ind w:left="200" w:firstLine="0"/>
        <w:jc w:val="both"/>
      </w:pPr>
      <w:r>
        <w:rPr>
          <w:rStyle w:val="21"/>
        </w:rPr>
        <w:t>- п</w:t>
      </w:r>
      <w:r w:rsidR="00B96573">
        <w:rPr>
          <w:rStyle w:val="21"/>
        </w:rPr>
        <w:t>ринцип последовательного и параллельного соединения</w:t>
      </w:r>
      <w:r>
        <w:rPr>
          <w:rStyle w:val="21"/>
        </w:rPr>
        <w:t>;</w:t>
      </w:r>
    </w:p>
    <w:p w:rsidR="00B96573" w:rsidRDefault="00700612" w:rsidP="00785CE4">
      <w:pPr>
        <w:pStyle w:val="5"/>
        <w:framePr w:w="9590" w:wrap="notBeside" w:vAnchor="text" w:hAnchor="text" w:xAlign="center" w:y="1"/>
        <w:shd w:val="clear" w:color="auto" w:fill="auto"/>
        <w:tabs>
          <w:tab w:val="left" w:pos="810"/>
        </w:tabs>
        <w:spacing w:before="0" w:after="0" w:line="240" w:lineRule="auto"/>
        <w:ind w:left="200" w:firstLine="0"/>
        <w:jc w:val="both"/>
      </w:pPr>
      <w:r>
        <w:rPr>
          <w:rStyle w:val="21"/>
        </w:rPr>
        <w:t>- в</w:t>
      </w:r>
      <w:r w:rsidR="00B96573">
        <w:rPr>
          <w:rStyle w:val="21"/>
        </w:rPr>
        <w:t>иды осветительных элементов</w:t>
      </w:r>
      <w:r>
        <w:rPr>
          <w:rStyle w:val="21"/>
        </w:rPr>
        <w:t>;</w:t>
      </w:r>
    </w:p>
    <w:p w:rsidR="00B96573" w:rsidRDefault="00700612" w:rsidP="00785CE4">
      <w:pPr>
        <w:pStyle w:val="5"/>
        <w:framePr w:w="9590" w:wrap="notBeside" w:vAnchor="text" w:hAnchor="text" w:xAlign="center" w:y="1"/>
        <w:shd w:val="clear" w:color="auto" w:fill="auto"/>
        <w:tabs>
          <w:tab w:val="left" w:pos="834"/>
        </w:tabs>
        <w:spacing w:before="0" w:after="0" w:line="240" w:lineRule="auto"/>
        <w:ind w:left="200" w:firstLine="0"/>
        <w:jc w:val="both"/>
      </w:pPr>
      <w:r>
        <w:rPr>
          <w:rStyle w:val="21"/>
        </w:rPr>
        <w:t>- с</w:t>
      </w:r>
      <w:r w:rsidR="00B96573">
        <w:rPr>
          <w:rStyle w:val="21"/>
        </w:rPr>
        <w:t>илы, действующие на тело, находящееся на наклонной плоскости</w:t>
      </w:r>
      <w:r>
        <w:rPr>
          <w:rStyle w:val="21"/>
        </w:rPr>
        <w:t>;</w:t>
      </w:r>
    </w:p>
    <w:p w:rsidR="00B96573" w:rsidRDefault="00700612" w:rsidP="00785CE4">
      <w:pPr>
        <w:pStyle w:val="5"/>
        <w:framePr w:w="9590" w:wrap="notBeside" w:vAnchor="text" w:hAnchor="text" w:xAlign="center" w:y="1"/>
        <w:shd w:val="clear" w:color="auto" w:fill="auto"/>
        <w:tabs>
          <w:tab w:val="left" w:pos="834"/>
        </w:tabs>
        <w:spacing w:before="0" w:after="0" w:line="240" w:lineRule="auto"/>
        <w:ind w:left="200" w:firstLine="0"/>
        <w:jc w:val="both"/>
      </w:pPr>
      <w:r>
        <w:rPr>
          <w:rStyle w:val="21"/>
        </w:rPr>
        <w:t>- виды движения, п</w:t>
      </w:r>
      <w:r w:rsidR="00B96573">
        <w:rPr>
          <w:rStyle w:val="21"/>
        </w:rPr>
        <w:t>онятия упругость и прочность</w:t>
      </w:r>
      <w:r>
        <w:rPr>
          <w:rStyle w:val="21"/>
        </w:rPr>
        <w:t>;</w:t>
      </w:r>
    </w:p>
    <w:p w:rsidR="00F94ADC" w:rsidRDefault="00F94ADC" w:rsidP="002023E2">
      <w:pPr>
        <w:pStyle w:val="5"/>
        <w:shd w:val="clear" w:color="auto" w:fill="auto"/>
        <w:spacing w:before="0" w:after="0" w:line="240" w:lineRule="auto"/>
        <w:ind w:right="20" w:firstLine="0"/>
        <w:jc w:val="both"/>
        <w:rPr>
          <w:i/>
        </w:rPr>
      </w:pPr>
    </w:p>
    <w:p w:rsidR="000601CE" w:rsidRDefault="00700612" w:rsidP="002023E2">
      <w:pPr>
        <w:pStyle w:val="5"/>
        <w:shd w:val="clear" w:color="auto" w:fill="auto"/>
        <w:spacing w:before="0" w:after="0" w:line="240" w:lineRule="auto"/>
        <w:ind w:right="20" w:firstLine="0"/>
        <w:jc w:val="both"/>
      </w:pPr>
      <w:r>
        <w:rPr>
          <w:i/>
        </w:rPr>
        <w:t>у</w:t>
      </w:r>
      <w:r w:rsidR="00602838" w:rsidRPr="00602838">
        <w:rPr>
          <w:i/>
        </w:rPr>
        <w:t>меть</w:t>
      </w:r>
      <w:r w:rsidR="00602838">
        <w:t>:</w:t>
      </w:r>
    </w:p>
    <w:p w:rsidR="00F94ADC" w:rsidRDefault="00F94ADC" w:rsidP="002023E2">
      <w:pPr>
        <w:pStyle w:val="5"/>
        <w:framePr w:w="9590" w:wrap="notBeside" w:vAnchor="text" w:hAnchor="text" w:xAlign="center" w:y="1"/>
        <w:shd w:val="clear" w:color="auto" w:fill="auto"/>
        <w:tabs>
          <w:tab w:val="left" w:pos="488"/>
        </w:tabs>
        <w:spacing w:before="0" w:after="0" w:line="240" w:lineRule="auto"/>
        <w:ind w:left="200" w:firstLine="0"/>
        <w:jc w:val="left"/>
        <w:rPr>
          <w:rStyle w:val="21"/>
        </w:rPr>
      </w:pPr>
      <w:r>
        <w:rPr>
          <w:rStyle w:val="21"/>
        </w:rPr>
        <w:t>- содержать в порядке рабочее место.</w:t>
      </w:r>
    </w:p>
    <w:p w:rsidR="00602838" w:rsidRDefault="00700612" w:rsidP="002023E2">
      <w:pPr>
        <w:pStyle w:val="5"/>
        <w:framePr w:w="9590" w:wrap="notBeside" w:vAnchor="text" w:hAnchor="text" w:xAlign="center" w:y="1"/>
        <w:shd w:val="clear" w:color="auto" w:fill="auto"/>
        <w:tabs>
          <w:tab w:val="left" w:pos="488"/>
        </w:tabs>
        <w:spacing w:before="0" w:after="0" w:line="240" w:lineRule="auto"/>
        <w:ind w:left="200" w:firstLine="0"/>
        <w:jc w:val="left"/>
      </w:pPr>
      <w:r>
        <w:rPr>
          <w:rStyle w:val="21"/>
        </w:rPr>
        <w:t>- п</w:t>
      </w:r>
      <w:r w:rsidR="00602838">
        <w:rPr>
          <w:rStyle w:val="21"/>
        </w:rPr>
        <w:t>ользоваться ножницами, канцелярским ножом</w:t>
      </w:r>
      <w:r>
        <w:rPr>
          <w:rStyle w:val="21"/>
        </w:rPr>
        <w:t>;</w:t>
      </w:r>
    </w:p>
    <w:p w:rsidR="00602838" w:rsidRDefault="00700612" w:rsidP="002023E2">
      <w:pPr>
        <w:pStyle w:val="5"/>
        <w:framePr w:w="9590" w:wrap="notBeside" w:vAnchor="text" w:hAnchor="text" w:xAlign="center" w:y="1"/>
        <w:shd w:val="clear" w:color="auto" w:fill="auto"/>
        <w:tabs>
          <w:tab w:val="left" w:pos="440"/>
        </w:tabs>
        <w:spacing w:before="0" w:after="0" w:line="240" w:lineRule="auto"/>
        <w:ind w:left="200" w:firstLine="0"/>
        <w:jc w:val="left"/>
      </w:pPr>
      <w:r>
        <w:rPr>
          <w:rStyle w:val="21"/>
        </w:rPr>
        <w:t>- в</w:t>
      </w:r>
      <w:r w:rsidR="00602838">
        <w:rPr>
          <w:rStyle w:val="21"/>
        </w:rPr>
        <w:t>ыполнить разметку</w:t>
      </w:r>
      <w:r>
        <w:rPr>
          <w:rStyle w:val="21"/>
        </w:rPr>
        <w:t>;</w:t>
      </w:r>
    </w:p>
    <w:p w:rsidR="00602838" w:rsidRDefault="00700612" w:rsidP="002023E2">
      <w:pPr>
        <w:pStyle w:val="5"/>
        <w:framePr w:w="9590" w:wrap="notBeside" w:vAnchor="text" w:hAnchor="text" w:xAlign="center" w:y="1"/>
        <w:shd w:val="clear" w:color="auto" w:fill="auto"/>
        <w:tabs>
          <w:tab w:val="left" w:pos="507"/>
        </w:tabs>
        <w:spacing w:before="0" w:after="0" w:line="240" w:lineRule="auto"/>
        <w:ind w:left="200" w:firstLine="0"/>
        <w:jc w:val="left"/>
      </w:pPr>
      <w:r>
        <w:rPr>
          <w:rStyle w:val="21"/>
        </w:rPr>
        <w:t>-в</w:t>
      </w:r>
      <w:r w:rsidR="00602838">
        <w:rPr>
          <w:rStyle w:val="21"/>
        </w:rPr>
        <w:t>ыполнить несложный объемный макет из картона и бумаги</w:t>
      </w:r>
      <w:r>
        <w:rPr>
          <w:rStyle w:val="21"/>
        </w:rPr>
        <w:t>;</w:t>
      </w:r>
    </w:p>
    <w:p w:rsidR="00602838" w:rsidRDefault="00700612" w:rsidP="002023E2">
      <w:pPr>
        <w:pStyle w:val="5"/>
        <w:framePr w:w="9590" w:wrap="notBeside" w:vAnchor="text" w:hAnchor="text" w:xAlign="center" w:y="1"/>
        <w:shd w:val="clear" w:color="auto" w:fill="auto"/>
        <w:tabs>
          <w:tab w:val="left" w:pos="440"/>
        </w:tabs>
        <w:spacing w:before="0" w:after="0" w:line="240" w:lineRule="auto"/>
        <w:ind w:left="200" w:firstLine="0"/>
        <w:jc w:val="left"/>
      </w:pPr>
      <w:r>
        <w:rPr>
          <w:rStyle w:val="21"/>
        </w:rPr>
        <w:t>-п</w:t>
      </w:r>
      <w:r w:rsidR="00602838">
        <w:rPr>
          <w:rStyle w:val="21"/>
        </w:rPr>
        <w:t>ользоваться ножовками, лобзиком, пассатижами, круглогубцами, бокорезами, шилом, отверткой, дрелью</w:t>
      </w:r>
      <w:r>
        <w:rPr>
          <w:rStyle w:val="21"/>
        </w:rPr>
        <w:t>;</w:t>
      </w:r>
    </w:p>
    <w:p w:rsidR="00602838" w:rsidRDefault="00700612" w:rsidP="002023E2">
      <w:pPr>
        <w:pStyle w:val="5"/>
        <w:framePr w:w="9590" w:wrap="notBeside" w:vAnchor="text" w:hAnchor="text" w:xAlign="center" w:y="1"/>
        <w:shd w:val="clear" w:color="auto" w:fill="auto"/>
        <w:tabs>
          <w:tab w:val="left" w:pos="435"/>
        </w:tabs>
        <w:spacing w:before="0" w:after="0" w:line="240" w:lineRule="auto"/>
        <w:ind w:left="200" w:firstLine="0"/>
        <w:jc w:val="left"/>
      </w:pPr>
      <w:r>
        <w:rPr>
          <w:rStyle w:val="21"/>
        </w:rPr>
        <w:t>-и</w:t>
      </w:r>
      <w:r w:rsidR="00602838">
        <w:rPr>
          <w:rStyle w:val="21"/>
        </w:rPr>
        <w:t>зготовить подставку для закрепления питательных элементов и макета</w:t>
      </w:r>
      <w:r>
        <w:rPr>
          <w:rStyle w:val="21"/>
        </w:rPr>
        <w:t>;</w:t>
      </w:r>
    </w:p>
    <w:p w:rsidR="00602838" w:rsidRDefault="00700612" w:rsidP="002023E2">
      <w:pPr>
        <w:pStyle w:val="5"/>
        <w:framePr w:w="9590" w:wrap="notBeside" w:vAnchor="text" w:hAnchor="text" w:xAlign="center" w:y="1"/>
        <w:shd w:val="clear" w:color="auto" w:fill="auto"/>
        <w:tabs>
          <w:tab w:val="left" w:pos="445"/>
        </w:tabs>
        <w:spacing w:before="0" w:after="0" w:line="240" w:lineRule="auto"/>
        <w:ind w:left="200" w:firstLine="0"/>
        <w:jc w:val="left"/>
      </w:pPr>
      <w:r>
        <w:rPr>
          <w:rStyle w:val="21"/>
        </w:rPr>
        <w:t>-п</w:t>
      </w:r>
      <w:r w:rsidR="00602838">
        <w:rPr>
          <w:rStyle w:val="21"/>
        </w:rPr>
        <w:t>роводить простейшие электромонтажные операции</w:t>
      </w:r>
      <w:r>
        <w:rPr>
          <w:rStyle w:val="21"/>
        </w:rPr>
        <w:t>;</w:t>
      </w:r>
    </w:p>
    <w:p w:rsidR="00602838" w:rsidRDefault="00700612" w:rsidP="002023E2">
      <w:pPr>
        <w:pStyle w:val="5"/>
        <w:framePr w:w="9590" w:wrap="notBeside" w:vAnchor="text" w:hAnchor="text" w:xAlign="center" w:y="1"/>
        <w:shd w:val="clear" w:color="auto" w:fill="auto"/>
        <w:tabs>
          <w:tab w:val="left" w:pos="440"/>
        </w:tabs>
        <w:spacing w:before="0" w:after="0" w:line="240" w:lineRule="auto"/>
        <w:ind w:left="200" w:firstLine="0"/>
        <w:jc w:val="left"/>
      </w:pPr>
      <w:r>
        <w:rPr>
          <w:rStyle w:val="21"/>
        </w:rPr>
        <w:t>-п</w:t>
      </w:r>
      <w:r w:rsidR="00602838">
        <w:rPr>
          <w:rStyle w:val="21"/>
        </w:rPr>
        <w:t>од контролем педагога соединить детали при помощи термоклея</w:t>
      </w:r>
      <w:r>
        <w:rPr>
          <w:rStyle w:val="21"/>
        </w:rPr>
        <w:t>;</w:t>
      </w:r>
    </w:p>
    <w:p w:rsidR="00602838" w:rsidRDefault="00700612" w:rsidP="002023E2">
      <w:pPr>
        <w:pStyle w:val="5"/>
        <w:framePr w:w="9590" w:wrap="notBeside" w:vAnchor="text" w:hAnchor="text" w:xAlign="center" w:y="1"/>
        <w:shd w:val="clear" w:color="auto" w:fill="auto"/>
        <w:tabs>
          <w:tab w:val="left" w:pos="502"/>
        </w:tabs>
        <w:spacing w:before="0" w:after="0" w:line="240" w:lineRule="auto"/>
        <w:ind w:left="200" w:firstLine="0"/>
        <w:jc w:val="left"/>
      </w:pPr>
      <w:r>
        <w:rPr>
          <w:rStyle w:val="21"/>
        </w:rPr>
        <w:t>-и</w:t>
      </w:r>
      <w:r w:rsidR="00602838">
        <w:rPr>
          <w:rStyle w:val="21"/>
        </w:rPr>
        <w:t>зготовить изделие, использующее магнитные или электрические явления</w:t>
      </w:r>
      <w:r>
        <w:rPr>
          <w:rStyle w:val="21"/>
        </w:rPr>
        <w:t>;</w:t>
      </w:r>
    </w:p>
    <w:p w:rsidR="00602838" w:rsidRDefault="00700612" w:rsidP="002023E2">
      <w:pPr>
        <w:pStyle w:val="5"/>
        <w:framePr w:w="9590" w:wrap="notBeside" w:vAnchor="text" w:hAnchor="text" w:xAlign="center" w:y="1"/>
        <w:shd w:val="clear" w:color="auto" w:fill="auto"/>
        <w:tabs>
          <w:tab w:val="left" w:pos="435"/>
        </w:tabs>
        <w:spacing w:before="0" w:after="0" w:line="240" w:lineRule="auto"/>
        <w:ind w:left="200" w:firstLine="0"/>
        <w:jc w:val="left"/>
      </w:pPr>
      <w:r>
        <w:rPr>
          <w:rStyle w:val="21"/>
        </w:rPr>
        <w:t>-и</w:t>
      </w:r>
      <w:r w:rsidR="00602838">
        <w:rPr>
          <w:rStyle w:val="21"/>
        </w:rPr>
        <w:t>зготовить простейший пробник</w:t>
      </w:r>
      <w:r>
        <w:rPr>
          <w:rStyle w:val="21"/>
        </w:rPr>
        <w:t>;</w:t>
      </w:r>
    </w:p>
    <w:p w:rsidR="00602838" w:rsidRDefault="00700612" w:rsidP="002023E2">
      <w:pPr>
        <w:pStyle w:val="5"/>
        <w:framePr w:w="9590" w:wrap="notBeside" w:vAnchor="text" w:hAnchor="text" w:xAlign="center" w:y="1"/>
        <w:shd w:val="clear" w:color="auto" w:fill="auto"/>
        <w:tabs>
          <w:tab w:val="left" w:pos="570"/>
        </w:tabs>
        <w:spacing w:before="0" w:after="0" w:line="240" w:lineRule="auto"/>
        <w:ind w:left="200" w:firstLine="0"/>
        <w:jc w:val="left"/>
      </w:pPr>
      <w:r>
        <w:rPr>
          <w:rStyle w:val="21"/>
        </w:rPr>
        <w:t>-с</w:t>
      </w:r>
      <w:r w:rsidR="00602838">
        <w:rPr>
          <w:rStyle w:val="21"/>
        </w:rPr>
        <w:t>обрать простую электрическую цепь</w:t>
      </w:r>
      <w:r>
        <w:rPr>
          <w:rStyle w:val="21"/>
        </w:rPr>
        <w:t>;</w:t>
      </w:r>
    </w:p>
    <w:p w:rsidR="00602838" w:rsidRDefault="00700612" w:rsidP="002023E2">
      <w:pPr>
        <w:pStyle w:val="5"/>
        <w:framePr w:w="9590" w:wrap="notBeside" w:vAnchor="text" w:hAnchor="text" w:xAlign="center" w:y="1"/>
        <w:shd w:val="clear" w:color="auto" w:fill="auto"/>
        <w:tabs>
          <w:tab w:val="left" w:pos="389"/>
        </w:tabs>
        <w:spacing w:before="0" w:after="0" w:line="240" w:lineRule="auto"/>
        <w:ind w:firstLine="0"/>
        <w:jc w:val="both"/>
      </w:pPr>
      <w:r>
        <w:rPr>
          <w:rStyle w:val="21"/>
        </w:rPr>
        <w:t>-и</w:t>
      </w:r>
      <w:r w:rsidR="00602838">
        <w:rPr>
          <w:rStyle w:val="21"/>
        </w:rPr>
        <w:t>зготовить изделие,</w:t>
      </w:r>
      <w:r>
        <w:rPr>
          <w:rStyle w:val="21"/>
        </w:rPr>
        <w:t xml:space="preserve"> использующее</w:t>
      </w:r>
      <w:r w:rsidR="00602838">
        <w:rPr>
          <w:rStyle w:val="21"/>
        </w:rPr>
        <w:t xml:space="preserve"> электрическую цепь с параллельным и (или) последовательным соединением</w:t>
      </w:r>
      <w:r>
        <w:rPr>
          <w:rStyle w:val="21"/>
        </w:rPr>
        <w:t>;</w:t>
      </w:r>
    </w:p>
    <w:p w:rsidR="00602838" w:rsidRDefault="00700612" w:rsidP="002023E2">
      <w:pPr>
        <w:pStyle w:val="5"/>
        <w:framePr w:w="9590" w:wrap="notBeside" w:vAnchor="text" w:hAnchor="text" w:xAlign="center" w:y="1"/>
        <w:shd w:val="clear" w:color="auto" w:fill="auto"/>
        <w:tabs>
          <w:tab w:val="left" w:pos="398"/>
        </w:tabs>
        <w:spacing w:before="0" w:after="0" w:line="240" w:lineRule="auto"/>
        <w:ind w:firstLine="0"/>
        <w:jc w:val="both"/>
      </w:pPr>
      <w:r>
        <w:rPr>
          <w:rStyle w:val="21"/>
        </w:rPr>
        <w:t>-с</w:t>
      </w:r>
      <w:r w:rsidR="00602838">
        <w:rPr>
          <w:rStyle w:val="21"/>
        </w:rPr>
        <w:t>оставлять конструкции из деталей электромеханических и электронных конструкторов</w:t>
      </w:r>
      <w:r>
        <w:rPr>
          <w:rStyle w:val="21"/>
        </w:rPr>
        <w:t>;</w:t>
      </w:r>
    </w:p>
    <w:p w:rsidR="00602838" w:rsidRDefault="00700612" w:rsidP="002023E2">
      <w:pPr>
        <w:pStyle w:val="5"/>
        <w:framePr w:w="9590" w:wrap="notBeside" w:vAnchor="text" w:hAnchor="text" w:xAlign="center" w:y="1"/>
        <w:shd w:val="clear" w:color="auto" w:fill="auto"/>
        <w:tabs>
          <w:tab w:val="left" w:pos="589"/>
        </w:tabs>
        <w:spacing w:before="0" w:after="0" w:line="240" w:lineRule="auto"/>
        <w:ind w:left="200" w:firstLine="0"/>
        <w:jc w:val="left"/>
      </w:pPr>
      <w:r>
        <w:rPr>
          <w:rStyle w:val="21"/>
        </w:rPr>
        <w:t>-и</w:t>
      </w:r>
      <w:r w:rsidR="00602838">
        <w:rPr>
          <w:rStyle w:val="21"/>
        </w:rPr>
        <w:t>спользовать в изделии осветительные элементы</w:t>
      </w:r>
      <w:r>
        <w:rPr>
          <w:rStyle w:val="21"/>
        </w:rPr>
        <w:t>;</w:t>
      </w:r>
    </w:p>
    <w:p w:rsidR="00602838" w:rsidRDefault="00700612" w:rsidP="002023E2">
      <w:pPr>
        <w:pStyle w:val="5"/>
        <w:framePr w:w="9590" w:wrap="notBeside" w:vAnchor="text" w:hAnchor="text" w:xAlign="center" w:y="1"/>
        <w:shd w:val="clear" w:color="auto" w:fill="auto"/>
        <w:tabs>
          <w:tab w:val="left" w:pos="1054"/>
        </w:tabs>
        <w:spacing w:before="0" w:after="0" w:line="240" w:lineRule="auto"/>
        <w:ind w:left="200" w:firstLine="0"/>
        <w:jc w:val="left"/>
      </w:pPr>
      <w:r>
        <w:rPr>
          <w:rStyle w:val="21"/>
        </w:rPr>
        <w:t>-и</w:t>
      </w:r>
      <w:r w:rsidR="00602838">
        <w:rPr>
          <w:rStyle w:val="21"/>
        </w:rPr>
        <w:t xml:space="preserve">зготавливать </w:t>
      </w:r>
      <w:proofErr w:type="spellStart"/>
      <w:r w:rsidR="00602838">
        <w:rPr>
          <w:rStyle w:val="21"/>
        </w:rPr>
        <w:t>маловольтные</w:t>
      </w:r>
      <w:proofErr w:type="spellEnd"/>
      <w:r w:rsidR="00602838">
        <w:rPr>
          <w:rStyle w:val="21"/>
        </w:rPr>
        <w:t xml:space="preserve"> схемы</w:t>
      </w:r>
      <w:r w:rsidR="00F94ADC">
        <w:rPr>
          <w:rStyle w:val="21"/>
        </w:rPr>
        <w:t>.</w:t>
      </w:r>
    </w:p>
    <w:p w:rsidR="00602838" w:rsidRDefault="00602838" w:rsidP="002023E2">
      <w:pPr>
        <w:pStyle w:val="5"/>
        <w:shd w:val="clear" w:color="auto" w:fill="auto"/>
        <w:spacing w:before="0" w:after="0" w:line="240" w:lineRule="auto"/>
        <w:ind w:right="20" w:firstLine="0"/>
        <w:jc w:val="both"/>
      </w:pPr>
    </w:p>
    <w:p w:rsidR="00A27385" w:rsidRDefault="00A27385" w:rsidP="002023E2">
      <w:pPr>
        <w:pStyle w:val="5"/>
        <w:shd w:val="clear" w:color="auto" w:fill="auto"/>
        <w:spacing w:before="0" w:after="0" w:line="240" w:lineRule="auto"/>
        <w:ind w:left="60" w:right="40" w:firstLine="580"/>
        <w:jc w:val="both"/>
      </w:pPr>
      <w:r>
        <w:rPr>
          <w:rStyle w:val="a4"/>
        </w:rPr>
        <w:t>Текущий контроль</w:t>
      </w:r>
      <w:r>
        <w:t xml:space="preserve"> осуществляется в течение всего учебного года в форме наблюдения педагога за выполнением практических заданий.</w:t>
      </w:r>
    </w:p>
    <w:p w:rsidR="00A27385" w:rsidRDefault="00A27385" w:rsidP="002023E2">
      <w:pPr>
        <w:pStyle w:val="5"/>
        <w:shd w:val="clear" w:color="auto" w:fill="auto"/>
        <w:spacing w:before="0" w:after="0" w:line="240" w:lineRule="auto"/>
        <w:ind w:left="60" w:right="40" w:firstLine="580"/>
        <w:jc w:val="both"/>
      </w:pPr>
      <w:r>
        <w:rPr>
          <w:rStyle w:val="a4"/>
        </w:rPr>
        <w:t>Промежуточная аттестация</w:t>
      </w:r>
      <w:r>
        <w:t xml:space="preserve"> - по критериям программы в конце первого и второго полугодия каждого учебного года.</w:t>
      </w:r>
    </w:p>
    <w:p w:rsidR="00A27385" w:rsidRDefault="00A27385" w:rsidP="002023E2">
      <w:pPr>
        <w:pStyle w:val="5"/>
        <w:shd w:val="clear" w:color="auto" w:fill="auto"/>
        <w:spacing w:before="0" w:after="0" w:line="240" w:lineRule="auto"/>
        <w:ind w:left="60" w:right="40" w:firstLine="580"/>
        <w:jc w:val="both"/>
      </w:pPr>
      <w:r>
        <w:rPr>
          <w:rStyle w:val="a4"/>
        </w:rPr>
        <w:t>Итоговая аттестация -</w:t>
      </w:r>
      <w:r>
        <w:t xml:space="preserve"> по результатам анализа всех промежуточных аттестаций. Итоговой аттестацией завершается процесс образования по программе.</w:t>
      </w:r>
    </w:p>
    <w:p w:rsidR="00FC1DF9" w:rsidRDefault="00FC1DF9" w:rsidP="002023E2">
      <w:pPr>
        <w:pStyle w:val="5"/>
        <w:shd w:val="clear" w:color="auto" w:fill="auto"/>
        <w:spacing w:before="0" w:after="0" w:line="240" w:lineRule="auto"/>
        <w:ind w:left="60" w:right="40" w:firstLine="580"/>
        <w:jc w:val="both"/>
        <w:rPr>
          <w:rStyle w:val="a4"/>
          <w:i w:val="0"/>
        </w:rPr>
      </w:pPr>
    </w:p>
    <w:p w:rsidR="009446B1" w:rsidRDefault="009446B1">
      <w:pPr>
        <w:rPr>
          <w:rStyle w:val="a4"/>
          <w:rFonts w:eastAsiaTheme="minorHAnsi"/>
          <w:i w:val="0"/>
          <w:sz w:val="24"/>
          <w:szCs w:val="24"/>
        </w:rPr>
      </w:pPr>
      <w:r>
        <w:rPr>
          <w:rStyle w:val="a4"/>
          <w:rFonts w:eastAsiaTheme="minorHAnsi"/>
          <w:i w:val="0"/>
          <w:sz w:val="24"/>
          <w:szCs w:val="24"/>
        </w:rPr>
        <w:br w:type="page"/>
      </w:r>
    </w:p>
    <w:p w:rsidR="009446B1" w:rsidRDefault="009446B1" w:rsidP="009446B1">
      <w:pPr>
        <w:pStyle w:val="5"/>
        <w:shd w:val="clear" w:color="auto" w:fill="auto"/>
        <w:spacing w:before="0" w:after="0" w:line="274" w:lineRule="exact"/>
        <w:ind w:right="40" w:firstLine="0"/>
        <w:rPr>
          <w:sz w:val="24"/>
          <w:szCs w:val="24"/>
        </w:rPr>
      </w:pPr>
      <w:r w:rsidRPr="003A1092">
        <w:rPr>
          <w:rStyle w:val="a4"/>
          <w:i w:val="0"/>
          <w:sz w:val="24"/>
          <w:szCs w:val="24"/>
        </w:rPr>
        <w:t>УЧЕБНО</w:t>
      </w:r>
      <w:r>
        <w:rPr>
          <w:rStyle w:val="a4"/>
          <w:sz w:val="24"/>
          <w:szCs w:val="24"/>
        </w:rPr>
        <w:t>-</w:t>
      </w:r>
      <w:r w:rsidRPr="003A1092">
        <w:rPr>
          <w:sz w:val="24"/>
          <w:szCs w:val="24"/>
        </w:rPr>
        <w:t>ТЕМАТИЧЕСКИЙ ПЛАН</w:t>
      </w:r>
    </w:p>
    <w:p w:rsidR="009446B1" w:rsidRPr="003A1092" w:rsidRDefault="009446B1" w:rsidP="009446B1">
      <w:pPr>
        <w:pStyle w:val="5"/>
        <w:shd w:val="clear" w:color="auto" w:fill="auto"/>
        <w:spacing w:before="0" w:after="0" w:line="274" w:lineRule="exact"/>
        <w:ind w:right="40" w:firstLine="0"/>
        <w:rPr>
          <w:sz w:val="24"/>
          <w:szCs w:val="24"/>
        </w:rPr>
      </w:pPr>
    </w:p>
    <w:tbl>
      <w:tblPr>
        <w:tblStyle w:val="a6"/>
        <w:tblW w:w="9624" w:type="dxa"/>
        <w:tblInd w:w="60" w:type="dxa"/>
        <w:tblLook w:val="04A0"/>
      </w:tblPr>
      <w:tblGrid>
        <w:gridCol w:w="620"/>
        <w:gridCol w:w="5535"/>
        <w:gridCol w:w="1141"/>
        <w:gridCol w:w="1143"/>
        <w:gridCol w:w="1185"/>
      </w:tblGrid>
      <w:tr w:rsidR="009446B1" w:rsidRPr="003A1092" w:rsidTr="003D2BED">
        <w:trPr>
          <w:trHeight w:val="539"/>
        </w:trPr>
        <w:tc>
          <w:tcPr>
            <w:tcW w:w="620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10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A1092">
              <w:rPr>
                <w:sz w:val="24"/>
                <w:szCs w:val="24"/>
              </w:rPr>
              <w:t>/</w:t>
            </w:r>
            <w:proofErr w:type="spellStart"/>
            <w:r w:rsidRPr="003A10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5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 xml:space="preserve">                                        Тема</w:t>
            </w:r>
          </w:p>
        </w:tc>
        <w:tc>
          <w:tcPr>
            <w:tcW w:w="1141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всего часов</w:t>
            </w:r>
          </w:p>
        </w:tc>
        <w:tc>
          <w:tcPr>
            <w:tcW w:w="1143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теория</w:t>
            </w:r>
          </w:p>
        </w:tc>
        <w:tc>
          <w:tcPr>
            <w:tcW w:w="1185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практика</w:t>
            </w:r>
          </w:p>
        </w:tc>
      </w:tr>
      <w:tr w:rsidR="009446B1" w:rsidRPr="003A1092" w:rsidTr="003D2BED">
        <w:trPr>
          <w:trHeight w:val="275"/>
        </w:trPr>
        <w:tc>
          <w:tcPr>
            <w:tcW w:w="620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1141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446B1" w:rsidRPr="003A1092" w:rsidTr="003D2BED">
        <w:trPr>
          <w:trHeight w:val="551"/>
        </w:trPr>
        <w:tc>
          <w:tcPr>
            <w:tcW w:w="620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2</w:t>
            </w:r>
          </w:p>
        </w:tc>
        <w:tc>
          <w:tcPr>
            <w:tcW w:w="5535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Элементарные представления о природе электрических явлений.</w:t>
            </w:r>
          </w:p>
        </w:tc>
        <w:tc>
          <w:tcPr>
            <w:tcW w:w="1141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46B1" w:rsidRPr="003A1092" w:rsidTr="003D2BED">
        <w:trPr>
          <w:trHeight w:val="264"/>
        </w:trPr>
        <w:tc>
          <w:tcPr>
            <w:tcW w:w="620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3</w:t>
            </w:r>
          </w:p>
        </w:tc>
        <w:tc>
          <w:tcPr>
            <w:tcW w:w="5535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Простая электрическая цепь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446B1" w:rsidRPr="003A1092" w:rsidTr="003D2BED">
        <w:trPr>
          <w:trHeight w:val="275"/>
        </w:trPr>
        <w:tc>
          <w:tcPr>
            <w:tcW w:w="620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4</w:t>
            </w:r>
          </w:p>
        </w:tc>
        <w:tc>
          <w:tcPr>
            <w:tcW w:w="5535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Силы, действующие в природе.</w:t>
            </w:r>
          </w:p>
        </w:tc>
        <w:tc>
          <w:tcPr>
            <w:tcW w:w="1141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46B1" w:rsidRPr="003A1092" w:rsidTr="003D2BED">
        <w:trPr>
          <w:trHeight w:val="264"/>
        </w:trPr>
        <w:tc>
          <w:tcPr>
            <w:tcW w:w="620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5</w:t>
            </w:r>
          </w:p>
        </w:tc>
        <w:tc>
          <w:tcPr>
            <w:tcW w:w="5535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Элементарные основы электромонтажных работ.</w:t>
            </w:r>
          </w:p>
        </w:tc>
        <w:tc>
          <w:tcPr>
            <w:tcW w:w="1141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446B1" w:rsidRPr="003A1092" w:rsidTr="003D2BED">
        <w:trPr>
          <w:trHeight w:val="551"/>
        </w:trPr>
        <w:tc>
          <w:tcPr>
            <w:tcW w:w="620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6</w:t>
            </w:r>
          </w:p>
        </w:tc>
        <w:tc>
          <w:tcPr>
            <w:tcW w:w="5535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Электроизмерительные приборы. Понятие о простейшем расчете электрической цепи.</w:t>
            </w:r>
          </w:p>
        </w:tc>
        <w:tc>
          <w:tcPr>
            <w:tcW w:w="1141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446B1" w:rsidRPr="003A1092" w:rsidTr="003D2BED">
        <w:trPr>
          <w:trHeight w:val="275"/>
        </w:trPr>
        <w:tc>
          <w:tcPr>
            <w:tcW w:w="620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7</w:t>
            </w:r>
          </w:p>
        </w:tc>
        <w:tc>
          <w:tcPr>
            <w:tcW w:w="5535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Виды передачи электричества.</w:t>
            </w:r>
          </w:p>
        </w:tc>
        <w:tc>
          <w:tcPr>
            <w:tcW w:w="1141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446B1" w:rsidRPr="003A1092" w:rsidTr="003D2BED">
        <w:trPr>
          <w:trHeight w:val="275"/>
        </w:trPr>
        <w:tc>
          <w:tcPr>
            <w:tcW w:w="620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8</w:t>
            </w:r>
          </w:p>
        </w:tc>
        <w:tc>
          <w:tcPr>
            <w:tcW w:w="5535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3A1092">
              <w:rPr>
                <w:sz w:val="24"/>
                <w:szCs w:val="24"/>
              </w:rPr>
              <w:t>маловольтных</w:t>
            </w:r>
            <w:proofErr w:type="spellEnd"/>
            <w:r w:rsidRPr="003A1092">
              <w:rPr>
                <w:sz w:val="24"/>
                <w:szCs w:val="24"/>
              </w:rPr>
              <w:t xml:space="preserve"> схем.</w:t>
            </w:r>
          </w:p>
        </w:tc>
        <w:tc>
          <w:tcPr>
            <w:tcW w:w="1141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3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446B1" w:rsidRPr="003A1092" w:rsidTr="003D2BED">
        <w:trPr>
          <w:trHeight w:val="275"/>
        </w:trPr>
        <w:tc>
          <w:tcPr>
            <w:tcW w:w="620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9</w:t>
            </w:r>
          </w:p>
        </w:tc>
        <w:tc>
          <w:tcPr>
            <w:tcW w:w="5535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Бытовые светильники.</w:t>
            </w:r>
          </w:p>
        </w:tc>
        <w:tc>
          <w:tcPr>
            <w:tcW w:w="1141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85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9446B1" w:rsidRPr="003A1092" w:rsidTr="003D2BED">
        <w:trPr>
          <w:trHeight w:val="264"/>
        </w:trPr>
        <w:tc>
          <w:tcPr>
            <w:tcW w:w="620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10</w:t>
            </w:r>
          </w:p>
        </w:tc>
        <w:tc>
          <w:tcPr>
            <w:tcW w:w="5535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Системы обеспечения.</w:t>
            </w:r>
          </w:p>
        </w:tc>
        <w:tc>
          <w:tcPr>
            <w:tcW w:w="1141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446B1" w:rsidRPr="003A1092" w:rsidTr="003D2BED">
        <w:trPr>
          <w:trHeight w:val="275"/>
        </w:trPr>
        <w:tc>
          <w:tcPr>
            <w:tcW w:w="620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11</w:t>
            </w:r>
          </w:p>
        </w:tc>
        <w:tc>
          <w:tcPr>
            <w:tcW w:w="5535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Принципы работы бытовых приборов.</w:t>
            </w:r>
          </w:p>
        </w:tc>
        <w:tc>
          <w:tcPr>
            <w:tcW w:w="1141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85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9446B1" w:rsidRPr="003A1092" w:rsidTr="003D2BED">
        <w:trPr>
          <w:trHeight w:val="275"/>
        </w:trPr>
        <w:tc>
          <w:tcPr>
            <w:tcW w:w="620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12</w:t>
            </w:r>
          </w:p>
        </w:tc>
        <w:tc>
          <w:tcPr>
            <w:tcW w:w="5535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Пайка.</w:t>
            </w:r>
          </w:p>
        </w:tc>
        <w:tc>
          <w:tcPr>
            <w:tcW w:w="1141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46B1" w:rsidRPr="003A1092" w:rsidTr="003D2BED">
        <w:trPr>
          <w:trHeight w:val="275"/>
        </w:trPr>
        <w:tc>
          <w:tcPr>
            <w:tcW w:w="620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13</w:t>
            </w:r>
          </w:p>
        </w:tc>
        <w:tc>
          <w:tcPr>
            <w:tcW w:w="5535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Заключительное занятие</w:t>
            </w:r>
          </w:p>
        </w:tc>
        <w:tc>
          <w:tcPr>
            <w:tcW w:w="1141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446B1" w:rsidRPr="003A1092" w:rsidTr="003D2BED">
        <w:trPr>
          <w:trHeight w:val="275"/>
        </w:trPr>
        <w:tc>
          <w:tcPr>
            <w:tcW w:w="620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14</w:t>
            </w:r>
          </w:p>
        </w:tc>
        <w:tc>
          <w:tcPr>
            <w:tcW w:w="5535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>Выставки.</w:t>
            </w:r>
          </w:p>
        </w:tc>
        <w:tc>
          <w:tcPr>
            <w:tcW w:w="1141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46B1" w:rsidRPr="003A1092" w:rsidTr="003D2BED">
        <w:trPr>
          <w:trHeight w:val="275"/>
        </w:trPr>
        <w:tc>
          <w:tcPr>
            <w:tcW w:w="620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35" w:type="dxa"/>
          </w:tcPr>
          <w:p w:rsidR="009446B1" w:rsidRPr="003A1092" w:rsidRDefault="009446B1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 w:rsidRPr="003A1092">
              <w:rPr>
                <w:sz w:val="24"/>
                <w:szCs w:val="24"/>
              </w:rPr>
              <w:t xml:space="preserve">                                                 Итого </w:t>
            </w:r>
          </w:p>
        </w:tc>
        <w:tc>
          <w:tcPr>
            <w:tcW w:w="1141" w:type="dxa"/>
          </w:tcPr>
          <w:p w:rsidR="009446B1" w:rsidRPr="007657CD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43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5" w:type="dxa"/>
          </w:tcPr>
          <w:p w:rsidR="009446B1" w:rsidRPr="003A1092" w:rsidRDefault="0064518A" w:rsidP="003D2BED">
            <w:pPr>
              <w:pStyle w:val="5"/>
              <w:shd w:val="clear" w:color="auto" w:fill="auto"/>
              <w:spacing w:before="0" w:after="0" w:line="274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</w:tbl>
    <w:p w:rsidR="009446B1" w:rsidRDefault="009446B1" w:rsidP="009446B1">
      <w:pPr>
        <w:pStyle w:val="5"/>
        <w:shd w:val="clear" w:color="auto" w:fill="auto"/>
        <w:spacing w:before="0" w:after="0" w:line="274" w:lineRule="exact"/>
        <w:ind w:firstLine="0"/>
        <w:jc w:val="both"/>
        <w:rPr>
          <w:rStyle w:val="1"/>
          <w:sz w:val="24"/>
          <w:szCs w:val="24"/>
        </w:rPr>
      </w:pPr>
    </w:p>
    <w:p w:rsidR="009446B1" w:rsidRDefault="009446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D730D9" w:rsidRPr="003A1092" w:rsidRDefault="00D730D9" w:rsidP="00F94ADC">
      <w:pPr>
        <w:pStyle w:val="5"/>
        <w:shd w:val="clear" w:color="auto" w:fill="auto"/>
        <w:spacing w:before="15" w:after="0" w:line="485" w:lineRule="exact"/>
        <w:ind w:firstLine="0"/>
        <w:rPr>
          <w:rStyle w:val="1"/>
          <w:sz w:val="24"/>
          <w:szCs w:val="24"/>
        </w:rPr>
      </w:pPr>
      <w:r w:rsidRPr="003A1092">
        <w:rPr>
          <w:sz w:val="24"/>
          <w:szCs w:val="24"/>
        </w:rPr>
        <w:t xml:space="preserve">СОДЕРЖАНИЕ ПРОГРАММЫ </w:t>
      </w:r>
      <w:bookmarkStart w:id="2" w:name="bookmark5"/>
    </w:p>
    <w:p w:rsidR="00D730D9" w:rsidRPr="003A1092" w:rsidRDefault="00D730D9" w:rsidP="00F94ADC">
      <w:pPr>
        <w:pStyle w:val="5"/>
        <w:numPr>
          <w:ilvl w:val="0"/>
          <w:numId w:val="12"/>
        </w:numPr>
        <w:shd w:val="clear" w:color="auto" w:fill="auto"/>
        <w:spacing w:before="15" w:after="0" w:line="485" w:lineRule="exact"/>
        <w:ind w:left="0" w:firstLine="28"/>
        <w:jc w:val="left"/>
        <w:rPr>
          <w:sz w:val="24"/>
          <w:szCs w:val="24"/>
        </w:rPr>
      </w:pPr>
      <w:r w:rsidRPr="003A1092">
        <w:rPr>
          <w:i/>
          <w:sz w:val="24"/>
          <w:szCs w:val="24"/>
        </w:rPr>
        <w:t>Вводное занятие</w:t>
      </w:r>
      <w:r w:rsidRPr="003A1092">
        <w:rPr>
          <w:sz w:val="24"/>
          <w:szCs w:val="24"/>
        </w:rPr>
        <w:t>.</w:t>
      </w:r>
      <w:bookmarkEnd w:id="2"/>
    </w:p>
    <w:p w:rsidR="00D730D9" w:rsidRPr="003A1092" w:rsidRDefault="00D730D9" w:rsidP="00F94ADC">
      <w:pPr>
        <w:pStyle w:val="5"/>
        <w:shd w:val="clear" w:color="auto" w:fill="auto"/>
        <w:spacing w:before="0" w:after="0" w:line="274" w:lineRule="exact"/>
        <w:ind w:right="40" w:firstLine="28"/>
        <w:jc w:val="both"/>
        <w:rPr>
          <w:sz w:val="24"/>
          <w:szCs w:val="24"/>
        </w:rPr>
      </w:pPr>
      <w:r w:rsidRPr="003A1092">
        <w:rPr>
          <w:sz w:val="24"/>
          <w:szCs w:val="24"/>
        </w:rPr>
        <w:t>Инструктаж по охране труда и противопожарной безопасности. Правила поведения на занятиях. Задачи и содержание работы объединения. Значение электричества в жизни человека.</w:t>
      </w:r>
    </w:p>
    <w:p w:rsidR="00876CC6" w:rsidRPr="003A1092" w:rsidRDefault="00D730D9" w:rsidP="00F94ADC">
      <w:pPr>
        <w:pStyle w:val="5"/>
        <w:shd w:val="clear" w:color="auto" w:fill="auto"/>
        <w:spacing w:before="0" w:after="240" w:line="274" w:lineRule="exact"/>
        <w:ind w:right="40" w:firstLine="28"/>
        <w:jc w:val="both"/>
        <w:rPr>
          <w:sz w:val="24"/>
          <w:szCs w:val="24"/>
        </w:rPr>
      </w:pPr>
      <w:r w:rsidRPr="003A1092">
        <w:rPr>
          <w:sz w:val="24"/>
          <w:szCs w:val="24"/>
        </w:rPr>
        <w:t>Демонстрация устройств</w:t>
      </w:r>
      <w:r w:rsidR="00876CC6" w:rsidRPr="003A1092">
        <w:rPr>
          <w:sz w:val="24"/>
          <w:szCs w:val="24"/>
        </w:rPr>
        <w:t xml:space="preserve"> (наглядных пособий)</w:t>
      </w:r>
      <w:r w:rsidRPr="003A1092">
        <w:rPr>
          <w:sz w:val="24"/>
          <w:szCs w:val="24"/>
        </w:rPr>
        <w:t xml:space="preserve">. </w:t>
      </w:r>
      <w:bookmarkStart w:id="3" w:name="bookmark6"/>
    </w:p>
    <w:p w:rsidR="00D730D9" w:rsidRPr="003A1092" w:rsidRDefault="00D730D9" w:rsidP="00F94ADC">
      <w:pPr>
        <w:pStyle w:val="5"/>
        <w:numPr>
          <w:ilvl w:val="0"/>
          <w:numId w:val="12"/>
        </w:numPr>
        <w:shd w:val="clear" w:color="auto" w:fill="auto"/>
        <w:spacing w:before="0" w:after="240" w:line="274" w:lineRule="exact"/>
        <w:ind w:left="0" w:right="40"/>
        <w:jc w:val="both"/>
        <w:rPr>
          <w:i/>
          <w:sz w:val="24"/>
          <w:szCs w:val="24"/>
        </w:rPr>
      </w:pPr>
      <w:r w:rsidRPr="003A1092">
        <w:rPr>
          <w:i/>
          <w:sz w:val="24"/>
          <w:szCs w:val="24"/>
        </w:rPr>
        <w:t>Элементарные представления о природе электрических явлений.</w:t>
      </w:r>
      <w:bookmarkEnd w:id="3"/>
    </w:p>
    <w:p w:rsidR="00D730D9" w:rsidRPr="003A1092" w:rsidRDefault="00D730D9" w:rsidP="00F94ADC">
      <w:pPr>
        <w:pStyle w:val="5"/>
        <w:shd w:val="clear" w:color="auto" w:fill="auto"/>
        <w:spacing w:before="0" w:after="0" w:line="274" w:lineRule="exact"/>
        <w:ind w:right="40" w:firstLine="28"/>
        <w:jc w:val="both"/>
        <w:rPr>
          <w:sz w:val="24"/>
          <w:szCs w:val="24"/>
        </w:rPr>
      </w:pPr>
      <w:r w:rsidRPr="003A1092">
        <w:rPr>
          <w:sz w:val="24"/>
          <w:szCs w:val="24"/>
        </w:rPr>
        <w:t>Электризация тел. Природа электрического тока. Проводники и изоляторы. Простейшие электроскопы.</w:t>
      </w:r>
    </w:p>
    <w:p w:rsidR="00D730D9" w:rsidRPr="003A1092" w:rsidRDefault="00D730D9" w:rsidP="00F94ADC">
      <w:pPr>
        <w:pStyle w:val="5"/>
        <w:shd w:val="clear" w:color="auto" w:fill="auto"/>
        <w:spacing w:before="0" w:after="0" w:line="274" w:lineRule="exact"/>
        <w:ind w:firstLine="28"/>
        <w:jc w:val="both"/>
        <w:rPr>
          <w:sz w:val="24"/>
          <w:szCs w:val="24"/>
        </w:rPr>
      </w:pPr>
      <w:r w:rsidRPr="003A1092">
        <w:rPr>
          <w:sz w:val="24"/>
          <w:szCs w:val="24"/>
        </w:rPr>
        <w:t>Занимательные опыты по электризации. Определение проводимости материалов.</w:t>
      </w:r>
    </w:p>
    <w:p w:rsidR="00876CC6" w:rsidRPr="003A1092" w:rsidRDefault="00876CC6" w:rsidP="00F94ADC">
      <w:pPr>
        <w:pStyle w:val="5"/>
        <w:shd w:val="clear" w:color="auto" w:fill="auto"/>
        <w:spacing w:before="0" w:after="0" w:line="274" w:lineRule="exact"/>
        <w:ind w:firstLine="28"/>
        <w:jc w:val="both"/>
        <w:rPr>
          <w:sz w:val="24"/>
          <w:szCs w:val="24"/>
        </w:rPr>
      </w:pPr>
    </w:p>
    <w:p w:rsidR="00D730D9" w:rsidRPr="003A1092" w:rsidRDefault="00D730D9" w:rsidP="00F94ADC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908"/>
        </w:tabs>
        <w:spacing w:before="0"/>
        <w:ind w:left="0" w:firstLine="28"/>
        <w:rPr>
          <w:i/>
          <w:sz w:val="24"/>
          <w:szCs w:val="24"/>
        </w:rPr>
      </w:pPr>
      <w:bookmarkStart w:id="4" w:name="bookmark7"/>
      <w:r w:rsidRPr="003A1092">
        <w:rPr>
          <w:i/>
          <w:sz w:val="24"/>
          <w:szCs w:val="24"/>
        </w:rPr>
        <w:t xml:space="preserve">Простая электрическая цепь. </w:t>
      </w:r>
      <w:bookmarkEnd w:id="4"/>
    </w:p>
    <w:p w:rsidR="00D730D9" w:rsidRPr="003A1092" w:rsidRDefault="00D730D9" w:rsidP="00F94ADC">
      <w:pPr>
        <w:pStyle w:val="5"/>
        <w:shd w:val="clear" w:color="auto" w:fill="auto"/>
        <w:spacing w:before="0" w:after="0" w:line="274" w:lineRule="exact"/>
        <w:ind w:right="40" w:firstLine="28"/>
        <w:jc w:val="both"/>
        <w:rPr>
          <w:sz w:val="24"/>
          <w:szCs w:val="24"/>
        </w:rPr>
      </w:pPr>
      <w:r w:rsidRPr="003A1092">
        <w:rPr>
          <w:sz w:val="24"/>
          <w:szCs w:val="24"/>
        </w:rPr>
        <w:t xml:space="preserve">Составные части цепи: источник тока, потребитель, выключатель, соединительные провода; их разновидности. Устройство элементов цепи. Виды электробатарей, низковольтные лампочки накаливания, светодиоды, микровыключатели.  </w:t>
      </w:r>
    </w:p>
    <w:p w:rsidR="006C5D3C" w:rsidRDefault="00D730D9" w:rsidP="00F94ADC">
      <w:pPr>
        <w:pStyle w:val="5"/>
        <w:shd w:val="clear" w:color="auto" w:fill="auto"/>
        <w:spacing w:before="0" w:after="0" w:line="274" w:lineRule="exact"/>
        <w:ind w:right="40" w:firstLine="28"/>
        <w:jc w:val="both"/>
        <w:rPr>
          <w:sz w:val="24"/>
          <w:szCs w:val="24"/>
        </w:rPr>
      </w:pPr>
      <w:r w:rsidRPr="003A1092">
        <w:rPr>
          <w:sz w:val="24"/>
          <w:szCs w:val="24"/>
        </w:rPr>
        <w:t xml:space="preserve">Электрические цепи с одним потребителем. Лампочка накаливания. Фонарик из светодиода. </w:t>
      </w:r>
      <w:bookmarkStart w:id="5" w:name="bookmark9"/>
    </w:p>
    <w:p w:rsidR="00D730D9" w:rsidRPr="003A1092" w:rsidRDefault="00D730D9" w:rsidP="00F94ADC">
      <w:pPr>
        <w:pStyle w:val="5"/>
        <w:numPr>
          <w:ilvl w:val="0"/>
          <w:numId w:val="12"/>
        </w:numPr>
        <w:shd w:val="clear" w:color="auto" w:fill="auto"/>
        <w:spacing w:before="0" w:after="0" w:line="274" w:lineRule="exact"/>
        <w:ind w:left="0" w:right="40"/>
        <w:jc w:val="both"/>
        <w:rPr>
          <w:i/>
          <w:sz w:val="24"/>
          <w:szCs w:val="24"/>
        </w:rPr>
      </w:pPr>
      <w:r w:rsidRPr="003A1092">
        <w:rPr>
          <w:i/>
          <w:sz w:val="24"/>
          <w:szCs w:val="24"/>
        </w:rPr>
        <w:t>Силы, действующие в природе.</w:t>
      </w:r>
      <w:bookmarkEnd w:id="5"/>
    </w:p>
    <w:p w:rsidR="006E514B" w:rsidRPr="003A1092" w:rsidRDefault="006E514B" w:rsidP="00F94ADC">
      <w:pPr>
        <w:pStyle w:val="30"/>
        <w:keepNext/>
        <w:keepLines/>
        <w:shd w:val="clear" w:color="auto" w:fill="auto"/>
        <w:tabs>
          <w:tab w:val="left" w:pos="868"/>
        </w:tabs>
        <w:spacing w:before="0"/>
        <w:ind w:firstLine="28"/>
        <w:jc w:val="left"/>
        <w:rPr>
          <w:sz w:val="24"/>
          <w:szCs w:val="24"/>
        </w:rPr>
      </w:pPr>
      <w:r w:rsidRPr="003A1092">
        <w:rPr>
          <w:sz w:val="24"/>
          <w:szCs w:val="24"/>
        </w:rPr>
        <w:t>Силы земного притяжения.</w:t>
      </w:r>
      <w:r w:rsidR="00876CC6" w:rsidRPr="003A1092">
        <w:rPr>
          <w:sz w:val="24"/>
          <w:szCs w:val="24"/>
        </w:rPr>
        <w:t xml:space="preserve"> </w:t>
      </w:r>
      <w:proofErr w:type="gramStart"/>
      <w:r w:rsidR="00876CC6" w:rsidRPr="003A1092">
        <w:rPr>
          <w:sz w:val="24"/>
          <w:szCs w:val="24"/>
        </w:rPr>
        <w:t xml:space="preserve">Магнитные поля полюсов </w:t>
      </w:r>
      <w:r w:rsidR="0075641A" w:rsidRPr="003A1092">
        <w:rPr>
          <w:sz w:val="24"/>
          <w:szCs w:val="24"/>
        </w:rPr>
        <w:t xml:space="preserve">- </w:t>
      </w:r>
      <w:r w:rsidR="00876CC6" w:rsidRPr="003A1092">
        <w:rPr>
          <w:sz w:val="24"/>
          <w:szCs w:val="24"/>
        </w:rPr>
        <w:t>северного и ю</w:t>
      </w:r>
      <w:r w:rsidRPr="003A1092">
        <w:rPr>
          <w:sz w:val="24"/>
          <w:szCs w:val="24"/>
        </w:rPr>
        <w:t>жного.</w:t>
      </w:r>
      <w:proofErr w:type="gramEnd"/>
      <w:r w:rsidRPr="003A1092">
        <w:rPr>
          <w:sz w:val="24"/>
          <w:szCs w:val="24"/>
        </w:rPr>
        <w:t xml:space="preserve"> Статическое электричество. Радиоволны. Молния, как разряд статического напряжения в облаках.</w:t>
      </w:r>
    </w:p>
    <w:p w:rsidR="00876CC6" w:rsidRPr="003A1092" w:rsidRDefault="00876CC6" w:rsidP="00F94ADC">
      <w:pPr>
        <w:pStyle w:val="30"/>
        <w:keepNext/>
        <w:keepLines/>
        <w:shd w:val="clear" w:color="auto" w:fill="auto"/>
        <w:tabs>
          <w:tab w:val="left" w:pos="868"/>
        </w:tabs>
        <w:spacing w:before="0"/>
        <w:ind w:firstLine="28"/>
        <w:jc w:val="left"/>
        <w:rPr>
          <w:sz w:val="24"/>
          <w:szCs w:val="24"/>
        </w:rPr>
      </w:pPr>
    </w:p>
    <w:p w:rsidR="00D730D9" w:rsidRPr="003A1092" w:rsidRDefault="00D730D9" w:rsidP="00F94ADC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935"/>
        </w:tabs>
        <w:spacing w:before="0"/>
        <w:ind w:left="0" w:firstLine="28"/>
        <w:jc w:val="left"/>
        <w:rPr>
          <w:i/>
          <w:sz w:val="24"/>
          <w:szCs w:val="24"/>
        </w:rPr>
      </w:pPr>
      <w:bookmarkStart w:id="6" w:name="bookmark10"/>
      <w:r w:rsidRPr="003A1092">
        <w:rPr>
          <w:i/>
          <w:sz w:val="24"/>
          <w:szCs w:val="24"/>
        </w:rPr>
        <w:t>Элементарные основы электромонтажных работ.</w:t>
      </w:r>
      <w:bookmarkEnd w:id="6"/>
    </w:p>
    <w:p w:rsidR="00D730D9" w:rsidRPr="003A1092" w:rsidRDefault="00D730D9" w:rsidP="00F94ADC">
      <w:pPr>
        <w:pStyle w:val="5"/>
        <w:shd w:val="clear" w:color="auto" w:fill="auto"/>
        <w:spacing w:before="0" w:after="0" w:line="274" w:lineRule="exact"/>
        <w:ind w:right="380" w:firstLine="28"/>
        <w:jc w:val="both"/>
        <w:rPr>
          <w:sz w:val="24"/>
          <w:szCs w:val="24"/>
        </w:rPr>
      </w:pPr>
      <w:r w:rsidRPr="003A1092">
        <w:rPr>
          <w:sz w:val="24"/>
          <w:szCs w:val="24"/>
        </w:rPr>
        <w:t>ТБ при работе с ручным инструментом при зачистке проводов. Беседа об опасности поражения электротоком. Провода: определения и обозначения. Виды соединения проводников. Правила соединения проводников и элементов электрической цепи. Изоляция мест соединений</w:t>
      </w:r>
      <w:r w:rsidR="00E3269F" w:rsidRPr="003A1092">
        <w:rPr>
          <w:sz w:val="24"/>
          <w:szCs w:val="24"/>
        </w:rPr>
        <w:t xml:space="preserve">. </w:t>
      </w:r>
    </w:p>
    <w:p w:rsidR="00E3269F" w:rsidRPr="003A1092" w:rsidRDefault="00D730D9" w:rsidP="00F94ADC">
      <w:pPr>
        <w:pStyle w:val="5"/>
        <w:shd w:val="clear" w:color="auto" w:fill="auto"/>
        <w:spacing w:before="0" w:after="244" w:line="278" w:lineRule="exact"/>
        <w:ind w:right="380" w:firstLine="28"/>
        <w:jc w:val="left"/>
        <w:rPr>
          <w:sz w:val="24"/>
          <w:szCs w:val="24"/>
        </w:rPr>
      </w:pPr>
      <w:r w:rsidRPr="003A1092">
        <w:rPr>
          <w:sz w:val="24"/>
          <w:szCs w:val="24"/>
        </w:rPr>
        <w:t>Фонарик из светодиода и батарейки. Зачистка контактов. Соединение скручиванием. Выключатели. Изготовление домика из пластиковой банки с подсветкой.</w:t>
      </w:r>
      <w:r w:rsidR="00E3269F" w:rsidRPr="003A1092">
        <w:rPr>
          <w:sz w:val="24"/>
          <w:szCs w:val="24"/>
        </w:rPr>
        <w:t xml:space="preserve"> Изготовление различных макетов с подсветкой и использованием природного материала. </w:t>
      </w:r>
    </w:p>
    <w:p w:rsidR="00E3269F" w:rsidRPr="003A1092" w:rsidRDefault="00E3269F" w:rsidP="00F94ADC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888"/>
        </w:tabs>
        <w:spacing w:before="0"/>
        <w:ind w:left="0" w:firstLine="28"/>
        <w:rPr>
          <w:i/>
          <w:sz w:val="24"/>
          <w:szCs w:val="24"/>
        </w:rPr>
      </w:pPr>
      <w:r w:rsidRPr="003A1092">
        <w:rPr>
          <w:i/>
          <w:sz w:val="24"/>
          <w:szCs w:val="24"/>
        </w:rPr>
        <w:t>Электроизмерительные приборы. Понятие о простейшем расчёте электрической цепи.</w:t>
      </w:r>
    </w:p>
    <w:p w:rsidR="00E804F2" w:rsidRPr="003A1092" w:rsidRDefault="00876CC6" w:rsidP="00F94ADC">
      <w:pPr>
        <w:pStyle w:val="5"/>
        <w:shd w:val="clear" w:color="auto" w:fill="auto"/>
        <w:spacing w:before="0" w:after="0" w:line="274" w:lineRule="exact"/>
        <w:ind w:right="20" w:firstLine="28"/>
        <w:jc w:val="both"/>
        <w:rPr>
          <w:sz w:val="24"/>
          <w:szCs w:val="24"/>
        </w:rPr>
      </w:pPr>
      <w:r w:rsidRPr="003A1092">
        <w:rPr>
          <w:sz w:val="24"/>
          <w:szCs w:val="24"/>
        </w:rPr>
        <w:t>Что такое ток</w:t>
      </w:r>
      <w:r w:rsidR="00E804F2" w:rsidRPr="003A1092">
        <w:rPr>
          <w:sz w:val="24"/>
          <w:szCs w:val="24"/>
        </w:rPr>
        <w:t>. Напряжение</w:t>
      </w:r>
      <w:r w:rsidRPr="003A1092">
        <w:rPr>
          <w:sz w:val="24"/>
          <w:szCs w:val="24"/>
        </w:rPr>
        <w:t>, сопротивление</w:t>
      </w:r>
      <w:r w:rsidR="00E804F2" w:rsidRPr="003A1092">
        <w:rPr>
          <w:sz w:val="24"/>
          <w:szCs w:val="24"/>
        </w:rPr>
        <w:t xml:space="preserve">. </w:t>
      </w:r>
      <w:r w:rsidRPr="003A1092">
        <w:rPr>
          <w:sz w:val="24"/>
          <w:szCs w:val="24"/>
        </w:rPr>
        <w:t>Обозначение на схемах тока, напряжения, сопротивления. Метод пользования простейшим электропробником. Чт</w:t>
      </w:r>
      <w:r w:rsidR="00033B3F">
        <w:rPr>
          <w:sz w:val="24"/>
          <w:szCs w:val="24"/>
        </w:rPr>
        <w:t>о такое «фаза». Что такое «О». О</w:t>
      </w:r>
      <w:r w:rsidRPr="003A1092">
        <w:rPr>
          <w:sz w:val="24"/>
          <w:szCs w:val="24"/>
        </w:rPr>
        <w:t xml:space="preserve">тличие постоянного тока </w:t>
      </w:r>
      <w:proofErr w:type="gramStart"/>
      <w:r w:rsidRPr="003A1092">
        <w:rPr>
          <w:sz w:val="24"/>
          <w:szCs w:val="24"/>
        </w:rPr>
        <w:t>от</w:t>
      </w:r>
      <w:proofErr w:type="gramEnd"/>
      <w:r w:rsidRPr="003A1092">
        <w:rPr>
          <w:sz w:val="24"/>
          <w:szCs w:val="24"/>
        </w:rPr>
        <w:t xml:space="preserve"> переменного. Возможности тестора, навыки пользования им.</w:t>
      </w:r>
    </w:p>
    <w:p w:rsidR="0075641A" w:rsidRPr="003A1092" w:rsidRDefault="0075641A" w:rsidP="00F94ADC">
      <w:pPr>
        <w:pStyle w:val="5"/>
        <w:shd w:val="clear" w:color="auto" w:fill="auto"/>
        <w:spacing w:before="0" w:after="0" w:line="274" w:lineRule="exact"/>
        <w:ind w:right="20" w:firstLine="28"/>
        <w:jc w:val="both"/>
        <w:rPr>
          <w:sz w:val="24"/>
          <w:szCs w:val="24"/>
        </w:rPr>
      </w:pPr>
    </w:p>
    <w:p w:rsidR="00E3269F" w:rsidRPr="003A1092" w:rsidRDefault="00E804F2" w:rsidP="00F94ADC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888"/>
        </w:tabs>
        <w:spacing w:before="0"/>
        <w:ind w:left="0" w:firstLine="28"/>
        <w:rPr>
          <w:b/>
          <w:sz w:val="24"/>
          <w:szCs w:val="24"/>
        </w:rPr>
      </w:pPr>
      <w:r w:rsidRPr="003A1092">
        <w:rPr>
          <w:i/>
          <w:sz w:val="24"/>
          <w:szCs w:val="24"/>
        </w:rPr>
        <w:t>Виды передачи электричества</w:t>
      </w:r>
      <w:r w:rsidRPr="003A1092">
        <w:rPr>
          <w:sz w:val="24"/>
          <w:szCs w:val="24"/>
        </w:rPr>
        <w:t>.</w:t>
      </w:r>
    </w:p>
    <w:p w:rsidR="00E804F2" w:rsidRPr="003A1092" w:rsidRDefault="006E514B" w:rsidP="00F94ADC">
      <w:pPr>
        <w:pStyle w:val="30"/>
        <w:keepNext/>
        <w:keepLines/>
        <w:shd w:val="clear" w:color="auto" w:fill="auto"/>
        <w:tabs>
          <w:tab w:val="left" w:pos="888"/>
        </w:tabs>
        <w:spacing w:before="0"/>
        <w:ind w:firstLine="28"/>
        <w:rPr>
          <w:sz w:val="24"/>
          <w:szCs w:val="24"/>
        </w:rPr>
      </w:pPr>
      <w:r w:rsidRPr="003A1092">
        <w:rPr>
          <w:sz w:val="24"/>
          <w:szCs w:val="24"/>
        </w:rPr>
        <w:t xml:space="preserve"> Аккомулирование. Трансформирование – городская сеть. Проводная линейная сеть.</w:t>
      </w:r>
    </w:p>
    <w:p w:rsidR="0075641A" w:rsidRPr="003A1092" w:rsidRDefault="0075641A" w:rsidP="00F94ADC">
      <w:pPr>
        <w:pStyle w:val="30"/>
        <w:keepNext/>
        <w:keepLines/>
        <w:shd w:val="clear" w:color="auto" w:fill="auto"/>
        <w:tabs>
          <w:tab w:val="left" w:pos="888"/>
        </w:tabs>
        <w:spacing w:before="0"/>
        <w:ind w:firstLine="28"/>
        <w:rPr>
          <w:sz w:val="24"/>
          <w:szCs w:val="24"/>
        </w:rPr>
      </w:pPr>
    </w:p>
    <w:p w:rsidR="00E3269F" w:rsidRPr="003A1092" w:rsidRDefault="00BE6AFE" w:rsidP="00F94ADC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888"/>
        </w:tabs>
        <w:spacing w:before="0"/>
        <w:ind w:left="0" w:firstLine="28"/>
        <w:rPr>
          <w:b/>
          <w:i/>
          <w:sz w:val="24"/>
          <w:szCs w:val="24"/>
        </w:rPr>
      </w:pPr>
      <w:r w:rsidRPr="003A1092">
        <w:rPr>
          <w:i/>
          <w:sz w:val="24"/>
          <w:szCs w:val="24"/>
        </w:rPr>
        <w:t>Изготовление маловольтных схем.</w:t>
      </w:r>
    </w:p>
    <w:p w:rsidR="00BE6AFE" w:rsidRPr="003A1092" w:rsidRDefault="006E514B" w:rsidP="00F94ADC">
      <w:pPr>
        <w:pStyle w:val="a5"/>
        <w:ind w:left="0" w:firstLine="28"/>
        <w:rPr>
          <w:rFonts w:ascii="Times New Roman" w:hAnsi="Times New Roman" w:cs="Times New Roman"/>
          <w:sz w:val="24"/>
          <w:szCs w:val="24"/>
        </w:rPr>
      </w:pPr>
      <w:r w:rsidRPr="003A1092">
        <w:rPr>
          <w:rFonts w:ascii="Times New Roman" w:hAnsi="Times New Roman" w:cs="Times New Roman"/>
          <w:sz w:val="24"/>
          <w:szCs w:val="24"/>
        </w:rPr>
        <w:t>Диодный фонарик.  Макет действующего светофора. Электронный звонок.</w:t>
      </w:r>
    </w:p>
    <w:p w:rsidR="00BE6AFE" w:rsidRPr="003A1092" w:rsidRDefault="00BE6AFE" w:rsidP="00F94ADC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888"/>
        </w:tabs>
        <w:spacing w:before="0"/>
        <w:ind w:left="0" w:firstLine="28"/>
        <w:rPr>
          <w:b/>
          <w:sz w:val="24"/>
          <w:szCs w:val="24"/>
        </w:rPr>
      </w:pPr>
      <w:r w:rsidRPr="003A1092">
        <w:rPr>
          <w:i/>
          <w:sz w:val="24"/>
          <w:szCs w:val="24"/>
        </w:rPr>
        <w:t>Бытовые светильники</w:t>
      </w:r>
      <w:r w:rsidRPr="003A1092">
        <w:rPr>
          <w:sz w:val="24"/>
          <w:szCs w:val="24"/>
        </w:rPr>
        <w:t>.</w:t>
      </w:r>
    </w:p>
    <w:p w:rsidR="006E514B" w:rsidRPr="003A1092" w:rsidRDefault="008A4C5C" w:rsidP="00F94ADC">
      <w:pPr>
        <w:pStyle w:val="30"/>
        <w:keepNext/>
        <w:keepLines/>
        <w:shd w:val="clear" w:color="auto" w:fill="auto"/>
        <w:tabs>
          <w:tab w:val="left" w:pos="888"/>
        </w:tabs>
        <w:spacing w:before="0"/>
        <w:ind w:firstLine="28"/>
        <w:rPr>
          <w:sz w:val="24"/>
          <w:szCs w:val="24"/>
        </w:rPr>
      </w:pPr>
      <w:r>
        <w:rPr>
          <w:sz w:val="24"/>
          <w:szCs w:val="24"/>
        </w:rPr>
        <w:t>Разновидности светильников</w:t>
      </w:r>
      <w:proofErr w:type="gramStart"/>
      <w:r>
        <w:rPr>
          <w:sz w:val="24"/>
          <w:szCs w:val="24"/>
        </w:rPr>
        <w:t>.Т</w:t>
      </w:r>
      <w:proofErr w:type="gramEnd"/>
      <w:r w:rsidR="006E514B" w:rsidRPr="003A1092">
        <w:rPr>
          <w:sz w:val="24"/>
          <w:szCs w:val="24"/>
        </w:rPr>
        <w:t>ехнология обнаружения дефектов и методы их устранения.</w:t>
      </w:r>
    </w:p>
    <w:p w:rsidR="0075641A" w:rsidRPr="003A1092" w:rsidRDefault="0075641A" w:rsidP="00F94ADC">
      <w:pPr>
        <w:pStyle w:val="30"/>
        <w:keepNext/>
        <w:keepLines/>
        <w:shd w:val="clear" w:color="auto" w:fill="auto"/>
        <w:tabs>
          <w:tab w:val="left" w:pos="888"/>
        </w:tabs>
        <w:spacing w:before="0"/>
        <w:ind w:firstLine="28"/>
        <w:rPr>
          <w:b/>
          <w:sz w:val="24"/>
          <w:szCs w:val="24"/>
        </w:rPr>
      </w:pPr>
    </w:p>
    <w:p w:rsidR="00BE6AFE" w:rsidRPr="003A1092" w:rsidRDefault="00BE6AFE" w:rsidP="00F94ADC">
      <w:pPr>
        <w:pStyle w:val="5"/>
        <w:numPr>
          <w:ilvl w:val="0"/>
          <w:numId w:val="12"/>
        </w:numPr>
        <w:shd w:val="clear" w:color="auto" w:fill="auto"/>
        <w:spacing w:before="0" w:after="0" w:line="274" w:lineRule="exact"/>
        <w:ind w:left="0" w:firstLine="28"/>
        <w:jc w:val="both"/>
        <w:rPr>
          <w:rStyle w:val="1"/>
          <w:color w:val="auto"/>
          <w:sz w:val="24"/>
          <w:szCs w:val="24"/>
          <w:u w:val="none"/>
          <w:shd w:val="clear" w:color="auto" w:fill="auto"/>
        </w:rPr>
      </w:pPr>
      <w:r w:rsidRPr="003A1092">
        <w:rPr>
          <w:rStyle w:val="1"/>
          <w:i/>
          <w:color w:val="auto"/>
          <w:sz w:val="24"/>
          <w:szCs w:val="24"/>
          <w:u w:val="none"/>
          <w:shd w:val="clear" w:color="auto" w:fill="auto"/>
        </w:rPr>
        <w:t>Системы обеспечения</w:t>
      </w:r>
      <w:r w:rsidRPr="003A1092">
        <w:rPr>
          <w:rStyle w:val="1"/>
          <w:color w:val="auto"/>
          <w:sz w:val="24"/>
          <w:szCs w:val="24"/>
          <w:u w:val="none"/>
          <w:shd w:val="clear" w:color="auto" w:fill="auto"/>
        </w:rPr>
        <w:t>.</w:t>
      </w:r>
    </w:p>
    <w:p w:rsidR="00BE6AFE" w:rsidRPr="003A1092" w:rsidRDefault="006E514B" w:rsidP="00F94ADC">
      <w:pPr>
        <w:pStyle w:val="5"/>
        <w:shd w:val="clear" w:color="auto" w:fill="auto"/>
        <w:spacing w:before="0" w:after="0" w:line="274" w:lineRule="exact"/>
        <w:ind w:firstLine="28"/>
        <w:jc w:val="both"/>
        <w:rPr>
          <w:rStyle w:val="1"/>
          <w:color w:val="auto"/>
          <w:sz w:val="24"/>
          <w:szCs w:val="24"/>
          <w:u w:val="none"/>
          <w:shd w:val="clear" w:color="auto" w:fill="auto"/>
        </w:rPr>
      </w:pPr>
      <w:r w:rsidRPr="003A1092">
        <w:rPr>
          <w:rStyle w:val="1"/>
          <w:color w:val="auto"/>
          <w:sz w:val="24"/>
          <w:szCs w:val="24"/>
          <w:u w:val="none"/>
          <w:shd w:val="clear" w:color="auto" w:fill="auto"/>
        </w:rPr>
        <w:t xml:space="preserve">Таймеры. Датчики температуры. Датчики движения. </w:t>
      </w:r>
      <w:r w:rsidR="00706ED4" w:rsidRPr="003A1092">
        <w:rPr>
          <w:rStyle w:val="1"/>
          <w:color w:val="auto"/>
          <w:sz w:val="24"/>
          <w:szCs w:val="24"/>
          <w:u w:val="none"/>
          <w:shd w:val="clear" w:color="auto" w:fill="auto"/>
        </w:rPr>
        <w:t>Электрические и электронные реле.</w:t>
      </w:r>
    </w:p>
    <w:p w:rsidR="0075641A" w:rsidRPr="003A1092" w:rsidRDefault="0075641A" w:rsidP="00F94ADC">
      <w:pPr>
        <w:pStyle w:val="5"/>
        <w:shd w:val="clear" w:color="auto" w:fill="auto"/>
        <w:spacing w:before="0" w:after="0" w:line="274" w:lineRule="exact"/>
        <w:ind w:firstLine="28"/>
        <w:jc w:val="both"/>
        <w:rPr>
          <w:rStyle w:val="1"/>
          <w:color w:val="auto"/>
          <w:sz w:val="24"/>
          <w:szCs w:val="24"/>
          <w:u w:val="none"/>
          <w:shd w:val="clear" w:color="auto" w:fill="auto"/>
        </w:rPr>
      </w:pPr>
    </w:p>
    <w:p w:rsidR="00BE6AFE" w:rsidRPr="003A1092" w:rsidRDefault="00BE6AFE" w:rsidP="00F94ADC">
      <w:pPr>
        <w:pStyle w:val="5"/>
        <w:numPr>
          <w:ilvl w:val="0"/>
          <w:numId w:val="12"/>
        </w:numPr>
        <w:shd w:val="clear" w:color="auto" w:fill="auto"/>
        <w:spacing w:before="0" w:after="0" w:line="274" w:lineRule="exact"/>
        <w:ind w:left="0" w:firstLine="28"/>
        <w:jc w:val="both"/>
        <w:rPr>
          <w:rStyle w:val="1"/>
          <w:color w:val="auto"/>
          <w:sz w:val="24"/>
          <w:szCs w:val="24"/>
          <w:u w:val="none"/>
          <w:shd w:val="clear" w:color="auto" w:fill="auto"/>
        </w:rPr>
      </w:pPr>
      <w:r w:rsidRPr="003A1092">
        <w:rPr>
          <w:rStyle w:val="1"/>
          <w:i/>
          <w:color w:val="auto"/>
          <w:sz w:val="24"/>
          <w:szCs w:val="24"/>
          <w:u w:val="none"/>
          <w:shd w:val="clear" w:color="auto" w:fill="auto"/>
        </w:rPr>
        <w:t>Принципы работы бытовых приборов</w:t>
      </w:r>
      <w:r w:rsidRPr="003A1092">
        <w:rPr>
          <w:rStyle w:val="1"/>
          <w:color w:val="auto"/>
          <w:sz w:val="24"/>
          <w:szCs w:val="24"/>
          <w:u w:val="none"/>
          <w:shd w:val="clear" w:color="auto" w:fill="auto"/>
        </w:rPr>
        <w:t>.</w:t>
      </w:r>
    </w:p>
    <w:p w:rsidR="00BE6AFE" w:rsidRPr="003A1092" w:rsidRDefault="00BE6AFE" w:rsidP="00F94ADC">
      <w:pPr>
        <w:pStyle w:val="5"/>
        <w:shd w:val="clear" w:color="auto" w:fill="auto"/>
        <w:spacing w:before="0" w:after="0" w:line="274" w:lineRule="exact"/>
        <w:ind w:firstLine="28"/>
        <w:jc w:val="both"/>
        <w:rPr>
          <w:rStyle w:val="1"/>
          <w:color w:val="auto"/>
          <w:sz w:val="24"/>
          <w:szCs w:val="24"/>
          <w:u w:val="none"/>
          <w:shd w:val="clear" w:color="auto" w:fill="auto"/>
        </w:rPr>
      </w:pPr>
      <w:r w:rsidRPr="003A1092">
        <w:rPr>
          <w:rStyle w:val="1"/>
          <w:color w:val="auto"/>
          <w:sz w:val="24"/>
          <w:szCs w:val="24"/>
          <w:u w:val="none"/>
          <w:shd w:val="clear" w:color="auto" w:fill="auto"/>
        </w:rPr>
        <w:t>Приёмы обнаружения неисправности. Методы устранения дефектов. Замена неисправных деталей.</w:t>
      </w:r>
    </w:p>
    <w:p w:rsidR="0075641A" w:rsidRPr="003A1092" w:rsidRDefault="0075641A" w:rsidP="00F94ADC">
      <w:pPr>
        <w:pStyle w:val="5"/>
        <w:shd w:val="clear" w:color="auto" w:fill="auto"/>
        <w:spacing w:before="0" w:after="0" w:line="274" w:lineRule="exact"/>
        <w:ind w:firstLine="28"/>
        <w:jc w:val="both"/>
        <w:rPr>
          <w:rStyle w:val="1"/>
          <w:color w:val="auto"/>
          <w:sz w:val="24"/>
          <w:szCs w:val="24"/>
          <w:u w:val="none"/>
          <w:shd w:val="clear" w:color="auto" w:fill="auto"/>
        </w:rPr>
      </w:pPr>
    </w:p>
    <w:p w:rsidR="00BE6AFE" w:rsidRPr="003A1092" w:rsidRDefault="00CF0360" w:rsidP="00F94ADC">
      <w:pPr>
        <w:pStyle w:val="5"/>
        <w:numPr>
          <w:ilvl w:val="0"/>
          <w:numId w:val="12"/>
        </w:numPr>
        <w:shd w:val="clear" w:color="auto" w:fill="auto"/>
        <w:spacing w:before="0" w:after="0" w:line="274" w:lineRule="exact"/>
        <w:ind w:left="0" w:firstLine="28"/>
        <w:jc w:val="both"/>
        <w:rPr>
          <w:rStyle w:val="1"/>
          <w:color w:val="auto"/>
          <w:sz w:val="24"/>
          <w:szCs w:val="24"/>
          <w:u w:val="none"/>
          <w:shd w:val="clear" w:color="auto" w:fill="auto"/>
        </w:rPr>
      </w:pPr>
      <w:r w:rsidRPr="003A1092">
        <w:rPr>
          <w:rStyle w:val="1"/>
          <w:i/>
          <w:color w:val="auto"/>
          <w:sz w:val="24"/>
          <w:szCs w:val="24"/>
          <w:u w:val="none"/>
          <w:shd w:val="clear" w:color="auto" w:fill="auto"/>
        </w:rPr>
        <w:t>Пайка</w:t>
      </w:r>
      <w:r w:rsidRPr="003A1092">
        <w:rPr>
          <w:rStyle w:val="1"/>
          <w:color w:val="auto"/>
          <w:sz w:val="24"/>
          <w:szCs w:val="24"/>
          <w:u w:val="none"/>
          <w:shd w:val="clear" w:color="auto" w:fill="auto"/>
        </w:rPr>
        <w:t>.</w:t>
      </w:r>
    </w:p>
    <w:p w:rsidR="00CF0360" w:rsidRPr="003A1092" w:rsidRDefault="00CF0360" w:rsidP="00F94ADC">
      <w:pPr>
        <w:pStyle w:val="5"/>
        <w:shd w:val="clear" w:color="auto" w:fill="auto"/>
        <w:spacing w:before="0" w:after="0" w:line="274" w:lineRule="exact"/>
        <w:ind w:firstLine="28"/>
        <w:jc w:val="both"/>
        <w:rPr>
          <w:rStyle w:val="1"/>
          <w:color w:val="auto"/>
          <w:sz w:val="24"/>
          <w:szCs w:val="24"/>
          <w:u w:val="none"/>
          <w:shd w:val="clear" w:color="auto" w:fill="auto"/>
        </w:rPr>
      </w:pPr>
      <w:r w:rsidRPr="003A1092">
        <w:rPr>
          <w:rStyle w:val="1"/>
          <w:color w:val="auto"/>
          <w:sz w:val="24"/>
          <w:szCs w:val="24"/>
          <w:u w:val="none"/>
          <w:shd w:val="clear" w:color="auto" w:fill="auto"/>
        </w:rPr>
        <w:t>ТБ при работе с паяльником. Теория соединения деталей пайкой. Виды припоев. Металлы для спайки. Виды флюсов для пайки. Технология пайки полупроводниковых деталей. Токопроводящие клеи, заменяющие пайку.</w:t>
      </w:r>
    </w:p>
    <w:p w:rsidR="0075641A" w:rsidRPr="003A1092" w:rsidRDefault="0075641A" w:rsidP="00F94ADC">
      <w:pPr>
        <w:pStyle w:val="5"/>
        <w:shd w:val="clear" w:color="auto" w:fill="auto"/>
        <w:spacing w:before="0" w:after="0" w:line="274" w:lineRule="exact"/>
        <w:ind w:firstLine="28"/>
        <w:jc w:val="both"/>
        <w:rPr>
          <w:rStyle w:val="1"/>
          <w:color w:val="auto"/>
          <w:sz w:val="24"/>
          <w:szCs w:val="24"/>
          <w:u w:val="none"/>
          <w:shd w:val="clear" w:color="auto" w:fill="auto"/>
        </w:rPr>
      </w:pPr>
    </w:p>
    <w:p w:rsidR="00CF0360" w:rsidRPr="003A1092" w:rsidRDefault="00CF0360" w:rsidP="00F94ADC">
      <w:pPr>
        <w:pStyle w:val="5"/>
        <w:numPr>
          <w:ilvl w:val="0"/>
          <w:numId w:val="12"/>
        </w:numPr>
        <w:shd w:val="clear" w:color="auto" w:fill="auto"/>
        <w:spacing w:before="0" w:after="0" w:line="274" w:lineRule="exact"/>
        <w:ind w:left="0" w:firstLine="28"/>
        <w:jc w:val="both"/>
        <w:rPr>
          <w:rStyle w:val="1"/>
          <w:color w:val="auto"/>
          <w:sz w:val="24"/>
          <w:szCs w:val="24"/>
          <w:u w:val="none"/>
          <w:shd w:val="clear" w:color="auto" w:fill="auto"/>
        </w:rPr>
      </w:pPr>
      <w:r w:rsidRPr="003A1092">
        <w:rPr>
          <w:rStyle w:val="1"/>
          <w:i/>
          <w:color w:val="auto"/>
          <w:sz w:val="24"/>
          <w:szCs w:val="24"/>
          <w:u w:val="none"/>
          <w:shd w:val="clear" w:color="auto" w:fill="auto"/>
        </w:rPr>
        <w:t>Заключительное занятие</w:t>
      </w:r>
      <w:r w:rsidRPr="003A1092">
        <w:rPr>
          <w:rStyle w:val="1"/>
          <w:color w:val="auto"/>
          <w:sz w:val="24"/>
          <w:szCs w:val="24"/>
          <w:u w:val="none"/>
          <w:shd w:val="clear" w:color="auto" w:fill="auto"/>
        </w:rPr>
        <w:t>.</w:t>
      </w:r>
    </w:p>
    <w:p w:rsidR="009E447B" w:rsidRDefault="00CF0360" w:rsidP="00F94ADC">
      <w:pPr>
        <w:pStyle w:val="5"/>
        <w:shd w:val="clear" w:color="auto" w:fill="auto"/>
        <w:spacing w:before="0" w:after="0" w:line="274" w:lineRule="exact"/>
        <w:ind w:firstLine="28"/>
        <w:jc w:val="both"/>
        <w:rPr>
          <w:rStyle w:val="1"/>
          <w:color w:val="auto"/>
          <w:sz w:val="24"/>
          <w:szCs w:val="24"/>
          <w:u w:val="none"/>
          <w:shd w:val="clear" w:color="auto" w:fill="auto"/>
        </w:rPr>
      </w:pPr>
      <w:r w:rsidRPr="003A1092">
        <w:rPr>
          <w:rStyle w:val="1"/>
          <w:color w:val="auto"/>
          <w:sz w:val="24"/>
          <w:szCs w:val="24"/>
          <w:u w:val="none"/>
          <w:shd w:val="clear" w:color="auto" w:fill="auto"/>
        </w:rPr>
        <w:t>Подведение итогов. Награждение победителей.</w:t>
      </w:r>
    </w:p>
    <w:p w:rsidR="009E447B" w:rsidRPr="003A1092" w:rsidRDefault="009E447B" w:rsidP="009E447B">
      <w:pPr>
        <w:pStyle w:val="5"/>
        <w:shd w:val="clear" w:color="auto" w:fill="auto"/>
        <w:spacing w:before="0" w:after="0" w:line="274" w:lineRule="exact"/>
        <w:ind w:left="567" w:firstLine="28"/>
        <w:jc w:val="both"/>
        <w:rPr>
          <w:sz w:val="24"/>
          <w:szCs w:val="24"/>
        </w:rPr>
      </w:pPr>
    </w:p>
    <w:p w:rsidR="009E447B" w:rsidRDefault="009E447B" w:rsidP="009E447B">
      <w:pPr>
        <w:pStyle w:val="5"/>
        <w:shd w:val="clear" w:color="auto" w:fill="auto"/>
        <w:spacing w:before="0" w:after="143" w:line="230" w:lineRule="exact"/>
        <w:ind w:right="160" w:firstLine="0"/>
      </w:pPr>
      <w:r>
        <w:t>МЕТОДИЧЕСКОЕ ОБЕСПЕЧЕНИЕ ПРОГРАММЫ</w:t>
      </w:r>
    </w:p>
    <w:p w:rsidR="009E447B" w:rsidRDefault="009E447B" w:rsidP="009E447B">
      <w:pPr>
        <w:pStyle w:val="5"/>
        <w:shd w:val="clear" w:color="auto" w:fill="auto"/>
        <w:spacing w:before="0" w:after="0" w:line="274" w:lineRule="exact"/>
        <w:ind w:left="60" w:right="80" w:firstLine="440"/>
        <w:jc w:val="both"/>
      </w:pPr>
      <w:r>
        <w:t xml:space="preserve">Результативность </w:t>
      </w:r>
      <w:proofErr w:type="gramStart"/>
      <w:r>
        <w:t>обучения по программе</w:t>
      </w:r>
      <w:proofErr w:type="gramEnd"/>
      <w:r>
        <w:t xml:space="preserve"> определяется с помощью дидактических игр, упражнений, викторин, тестов и др.</w:t>
      </w:r>
    </w:p>
    <w:p w:rsidR="009E447B" w:rsidRDefault="009E447B" w:rsidP="009E447B">
      <w:pPr>
        <w:pStyle w:val="5"/>
        <w:shd w:val="clear" w:color="auto" w:fill="auto"/>
        <w:spacing w:before="0" w:after="0" w:line="274" w:lineRule="exact"/>
        <w:ind w:left="60" w:right="80" w:firstLine="440"/>
        <w:jc w:val="both"/>
      </w:pPr>
      <w:r>
        <w:t>В рамках мониторинговой деятельности разработан комплекс критериев и показателей оценки результативности и качества образовательного процесса.</w:t>
      </w:r>
    </w:p>
    <w:p w:rsidR="009E447B" w:rsidRDefault="009E447B" w:rsidP="009E447B">
      <w:pPr>
        <w:pStyle w:val="5"/>
        <w:shd w:val="clear" w:color="auto" w:fill="auto"/>
        <w:spacing w:before="0" w:after="185" w:line="274" w:lineRule="exact"/>
        <w:ind w:left="60" w:right="80" w:firstLine="440"/>
        <w:jc w:val="both"/>
      </w:pPr>
      <w:r>
        <w:rPr>
          <w:rStyle w:val="a4"/>
        </w:rPr>
        <w:t>Графа «Критерии»</w:t>
      </w:r>
      <w:r>
        <w:t xml:space="preserve"> содержит совокупность признаков, на основании которых дается оценка искомых показателей и устанавливается степень соответствия реальных результатов ребенка требованиям, заданным программой.</w:t>
      </w:r>
    </w:p>
    <w:p w:rsidR="00F94ADC" w:rsidRPr="00F94ADC" w:rsidRDefault="00F94ADC" w:rsidP="00F94ADC">
      <w:pPr>
        <w:pStyle w:val="a9"/>
        <w:shd w:val="clear" w:color="auto" w:fill="auto"/>
        <w:spacing w:line="230" w:lineRule="exact"/>
      </w:pPr>
      <w:r w:rsidRPr="00F94ADC">
        <w:t>Критериями оценки знаний учащихся являются:</w:t>
      </w:r>
    </w:p>
    <w:p w:rsidR="00F94ADC" w:rsidRDefault="00F94ADC" w:rsidP="00F94ADC">
      <w:pPr>
        <w:pStyle w:val="23"/>
        <w:shd w:val="clear" w:color="auto" w:fill="auto"/>
        <w:spacing w:before="0" w:line="230" w:lineRule="exact"/>
      </w:pPr>
    </w:p>
    <w:tbl>
      <w:tblPr>
        <w:tblOverlap w:val="never"/>
        <w:tblW w:w="9723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"/>
        <w:gridCol w:w="3219"/>
        <w:gridCol w:w="42"/>
        <w:gridCol w:w="2223"/>
        <w:gridCol w:w="45"/>
        <w:gridCol w:w="1797"/>
        <w:gridCol w:w="46"/>
        <w:gridCol w:w="2310"/>
      </w:tblGrid>
      <w:tr w:rsidR="00F94ADC" w:rsidTr="00F94ADC">
        <w:trPr>
          <w:gridBefore w:val="1"/>
          <w:wBefore w:w="41" w:type="dxa"/>
          <w:trHeight w:hRule="exact" w:val="288"/>
          <w:jc w:val="center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"/>
              </w:rPr>
              <w:t>Критерий</w:t>
            </w:r>
          </w:p>
        </w:tc>
        <w:tc>
          <w:tcPr>
            <w:tcW w:w="64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30" w:lineRule="exact"/>
              <w:ind w:left="2760" w:firstLine="0"/>
              <w:jc w:val="left"/>
            </w:pPr>
            <w:r>
              <w:rPr>
                <w:rStyle w:val="21"/>
              </w:rPr>
              <w:t>Условия оценки</w:t>
            </w:r>
          </w:p>
        </w:tc>
      </w:tr>
      <w:tr w:rsidR="00F94ADC" w:rsidTr="00F94ADC">
        <w:trPr>
          <w:gridBefore w:val="1"/>
          <w:wBefore w:w="41" w:type="dxa"/>
          <w:trHeight w:hRule="exact" w:val="288"/>
          <w:jc w:val="center"/>
        </w:trPr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4ADC" w:rsidRDefault="00F94ADC" w:rsidP="00F94ADC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1"/>
              </w:rPr>
              <w:t>Удовлетворительно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"/>
              </w:rPr>
              <w:t>Хорошо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"/>
              </w:rPr>
              <w:t>Отлично</w:t>
            </w:r>
          </w:p>
        </w:tc>
      </w:tr>
      <w:tr w:rsidR="00F94ADC" w:rsidTr="00F94ADC">
        <w:trPr>
          <w:gridBefore w:val="1"/>
          <w:wBefore w:w="41" w:type="dxa"/>
          <w:trHeight w:hRule="exact" w:val="2218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firstLine="320"/>
              <w:jc w:val="both"/>
            </w:pPr>
            <w:r>
              <w:rPr>
                <w:rStyle w:val="21"/>
              </w:rPr>
              <w:t>Знание правил техники безопасности при работе с инструментом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Знает название вида инструмента. Общие требования к обращению с колющими и режущими предметами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Знает название и назначение инструментов. Дает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исчерпывающий ответ после наводящих вопросов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Знает название и назначение инструментов. Дает четкие и развернутые ответы на вопросы по обращению с инструментами</w:t>
            </w:r>
          </w:p>
        </w:tc>
      </w:tr>
      <w:tr w:rsidR="00F94ADC" w:rsidTr="00F94ADC">
        <w:trPr>
          <w:gridBefore w:val="1"/>
          <w:wBefore w:w="41" w:type="dxa"/>
          <w:trHeight w:hRule="exact" w:val="2218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320"/>
              <w:jc w:val="left"/>
            </w:pPr>
            <w:r>
              <w:rPr>
                <w:rStyle w:val="21"/>
              </w:rPr>
              <w:t>Знания об электрических и магнитных явлениях; устройстве простой электрической цепи и ее элементах, принципе их соединения.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"/>
              </w:rPr>
              <w:t>Знает название и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"/>
              </w:rPr>
              <w:t>назначение.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"/>
              </w:rPr>
              <w:t>Собирает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"/>
              </w:rPr>
              <w:t>соответствующие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"/>
              </w:rPr>
              <w:t xml:space="preserve">схемы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Знает название и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назначение.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Собирает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простую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электрическую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цепь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"/>
              </w:rPr>
              <w:t>Дает четкие и развернутые ответы на вопросы. Делает выставочный экземпляр изделия, содержащего простую электрическую цепь</w:t>
            </w:r>
          </w:p>
        </w:tc>
      </w:tr>
      <w:tr w:rsidR="00F94ADC" w:rsidTr="00F94ADC">
        <w:trPr>
          <w:gridBefore w:val="1"/>
          <w:wBefore w:w="41" w:type="dxa"/>
          <w:trHeight w:hRule="exact" w:val="2496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320"/>
              <w:jc w:val="left"/>
            </w:pPr>
            <w:r>
              <w:rPr>
                <w:rStyle w:val="21"/>
              </w:rPr>
              <w:t>Умение пользоваться ручным инструментом и канцелярскими инструментами, выполнять простейшие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электромонтажные работы.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"/>
              </w:rPr>
              <w:t>Делает из бумаги простой макет с подсветкой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 xml:space="preserve">Делает </w:t>
            </w:r>
            <w:proofErr w:type="gramStart"/>
            <w:r>
              <w:rPr>
                <w:rStyle w:val="21"/>
              </w:rPr>
              <w:t>с</w:t>
            </w:r>
            <w:proofErr w:type="gramEnd"/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помощью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педагога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изделие,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включающее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 xml:space="preserve">детали </w:t>
            </w:r>
            <w:proofErr w:type="gramStart"/>
            <w:r>
              <w:rPr>
                <w:rStyle w:val="21"/>
              </w:rPr>
              <w:t>из</w:t>
            </w:r>
            <w:proofErr w:type="gramEnd"/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различных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материалов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Делает выставочный экземпляр изделия, включающего детали из различных материалов</w:t>
            </w:r>
          </w:p>
        </w:tc>
      </w:tr>
      <w:tr w:rsidR="00F94ADC" w:rsidTr="00F94ADC">
        <w:trPr>
          <w:gridBefore w:val="1"/>
          <w:wBefore w:w="41" w:type="dxa"/>
          <w:trHeight w:hRule="exact" w:val="2218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320"/>
              <w:jc w:val="left"/>
            </w:pPr>
            <w:r>
              <w:rPr>
                <w:rStyle w:val="21"/>
              </w:rPr>
              <w:t>Умение изготовить изделие, использующее электрическую цепь с параллельным и (или) последовательным соединением, включающее осветительные элементы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"/>
              </w:rPr>
              <w:t>Не заканчивает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"/>
              </w:rPr>
              <w:t>оформление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"/>
              </w:rPr>
              <w:t>изделия,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"/>
              </w:rPr>
              <w:t>удовлетворяясь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"/>
              </w:rPr>
              <w:t>частичным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"/>
              </w:rPr>
              <w:t>функционированием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21"/>
              </w:rPr>
              <w:t>Делает изделие с помощью педагога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"/>
              </w:rPr>
              <w:t>Делает выставочный экземпляр изделия</w:t>
            </w:r>
          </w:p>
        </w:tc>
      </w:tr>
      <w:tr w:rsidR="00F94ADC" w:rsidTr="00F94ADC">
        <w:trPr>
          <w:gridBefore w:val="1"/>
          <w:wBefore w:w="41" w:type="dxa"/>
          <w:trHeight w:hRule="exact" w:val="1675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firstLine="320"/>
              <w:jc w:val="both"/>
            </w:pPr>
            <w:r>
              <w:rPr>
                <w:rStyle w:val="21"/>
              </w:rPr>
              <w:t>Умение собрать по инструкции модель из деталей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электромеханического и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электронного</w:t>
            </w:r>
          </w:p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конструктора.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собирает модель с помощью педагога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Самостоятельно собирает модель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1"/>
              </w:rPr>
              <w:t>Самостоятельно и быстро собирает модель</w:t>
            </w:r>
          </w:p>
        </w:tc>
      </w:tr>
      <w:tr w:rsidR="00F94ADC" w:rsidTr="00F94ADC">
        <w:tblPrEx>
          <w:jc w:val="left"/>
        </w:tblPrEx>
        <w:trPr>
          <w:trHeight w:hRule="exact" w:val="167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firstLine="32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Знание способов соединения деталей из картона, древесины, фанеры и пластика.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Склеивание и щелевое соединение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 xml:space="preserve">Склеивание и щелевое соединение, при помощи скоб, </w:t>
            </w:r>
            <w:proofErr w:type="spellStart"/>
            <w:r>
              <w:rPr>
                <w:rStyle w:val="21"/>
              </w:rPr>
              <w:t>саморезов</w:t>
            </w:r>
            <w:proofErr w:type="spellEnd"/>
            <w:r>
              <w:rPr>
                <w:rStyle w:val="21"/>
              </w:rPr>
              <w:t>, гвоздей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Дает четкие и развернутые ответы на вопросы</w:t>
            </w:r>
          </w:p>
        </w:tc>
      </w:tr>
      <w:tr w:rsidR="00F94ADC" w:rsidTr="00F94ADC">
        <w:tblPrEx>
          <w:jc w:val="left"/>
        </w:tblPrEx>
        <w:trPr>
          <w:trHeight w:hRule="exact" w:val="167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firstLine="32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 xml:space="preserve">Знание принципа устройства электромагнита, </w:t>
            </w:r>
            <w:proofErr w:type="gramStart"/>
            <w:r>
              <w:rPr>
                <w:rStyle w:val="21"/>
              </w:rPr>
              <w:t>микро электродвигателя</w:t>
            </w:r>
            <w:proofErr w:type="gramEnd"/>
            <w:r>
              <w:rPr>
                <w:rStyle w:val="21"/>
              </w:rPr>
              <w:t>, реостата, резистора, диода.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Знает название и назначение.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Знает название и назначение.</w:t>
            </w:r>
          </w:p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Дает</w:t>
            </w:r>
          </w:p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исчерпывающий ответ после наводящих вопросов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Дает четкие и развернутые ответы на вопросы</w:t>
            </w:r>
          </w:p>
        </w:tc>
      </w:tr>
      <w:tr w:rsidR="00F94ADC" w:rsidTr="00F94ADC">
        <w:tblPrEx>
          <w:jc w:val="left"/>
        </w:tblPrEx>
        <w:trPr>
          <w:trHeight w:hRule="exact" w:val="167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firstLine="32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 xml:space="preserve">Умение читать </w:t>
            </w:r>
            <w:proofErr w:type="gramStart"/>
            <w:r>
              <w:rPr>
                <w:rStyle w:val="21"/>
              </w:rPr>
              <w:t>простые</w:t>
            </w:r>
            <w:proofErr w:type="gram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электросхемы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Знает</w:t>
            </w:r>
          </w:p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обозначения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 xml:space="preserve">Свободно пользуется схемами 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 xml:space="preserve">Составляет </w:t>
            </w:r>
            <w:proofErr w:type="spellStart"/>
            <w:r>
              <w:rPr>
                <w:rStyle w:val="21"/>
              </w:rPr>
              <w:t>электросхему</w:t>
            </w:r>
            <w:proofErr w:type="spellEnd"/>
            <w:r>
              <w:rPr>
                <w:rStyle w:val="21"/>
              </w:rPr>
              <w:t xml:space="preserve"> для своего изделия</w:t>
            </w:r>
          </w:p>
        </w:tc>
      </w:tr>
      <w:tr w:rsidR="00F94ADC" w:rsidTr="00F94ADC">
        <w:tblPrEx>
          <w:jc w:val="left"/>
        </w:tblPrEx>
        <w:trPr>
          <w:trHeight w:hRule="exact" w:val="167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firstLine="32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Умение изготовить изделие, использующее в конструкции электромагнит.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Не заканчивает</w:t>
            </w:r>
          </w:p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оформление</w:t>
            </w:r>
          </w:p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изделие,</w:t>
            </w:r>
          </w:p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удовлетворяясь</w:t>
            </w:r>
          </w:p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частичным</w:t>
            </w:r>
          </w:p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функционированием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Оформляет работу с помощью педагога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Изготавливает</w:t>
            </w:r>
          </w:p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выставочный</w:t>
            </w:r>
          </w:p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экземпляр</w:t>
            </w:r>
          </w:p>
        </w:tc>
      </w:tr>
      <w:tr w:rsidR="00F94ADC" w:rsidTr="00F94ADC">
        <w:tblPrEx>
          <w:jc w:val="left"/>
        </w:tblPrEx>
        <w:trPr>
          <w:trHeight w:hRule="exact" w:val="167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firstLine="32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Умение выполнить макет электроустановок различного типа.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 xml:space="preserve">Собирает схему </w:t>
            </w:r>
            <w:proofErr w:type="gramStart"/>
            <w:r>
              <w:rPr>
                <w:rStyle w:val="21"/>
              </w:rPr>
              <w:t>из</w:t>
            </w:r>
            <w:proofErr w:type="gramEnd"/>
          </w:p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21"/>
              </w:rPr>
              <w:t>конструктоа</w:t>
            </w:r>
            <w:proofErr w:type="spellEnd"/>
          </w:p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«знаток»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Оформляет работу с помощью педагога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Изготавливает</w:t>
            </w:r>
          </w:p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выставочный</w:t>
            </w:r>
          </w:p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экземпляр</w:t>
            </w:r>
          </w:p>
        </w:tc>
      </w:tr>
      <w:tr w:rsidR="00F94ADC" w:rsidTr="00F94ADC">
        <w:tblPrEx>
          <w:jc w:val="left"/>
        </w:tblPrEx>
        <w:trPr>
          <w:trHeight w:hRule="exact" w:val="167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firstLine="32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Умение собрать по замыслу модель из деталей электромеханического и электронного конструктора.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Выполняет простую модель (по памяти)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Объединяет в работе не меньше 2 функций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DC" w:rsidRPr="00F94ADC" w:rsidRDefault="00F94ADC" w:rsidP="00F94ADC">
            <w:pPr>
              <w:pStyle w:val="5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Объединяет в проекте детали из разных конструкторов</w:t>
            </w:r>
          </w:p>
        </w:tc>
      </w:tr>
    </w:tbl>
    <w:p w:rsidR="003A1092" w:rsidRDefault="003A1092" w:rsidP="00F94ADC">
      <w:pPr>
        <w:pStyle w:val="5"/>
        <w:shd w:val="clear" w:color="auto" w:fill="auto"/>
        <w:spacing w:before="0" w:after="0" w:line="274" w:lineRule="exact"/>
        <w:ind w:firstLine="0"/>
        <w:jc w:val="both"/>
        <w:rPr>
          <w:rStyle w:val="1"/>
          <w:color w:val="auto"/>
          <w:sz w:val="24"/>
          <w:szCs w:val="24"/>
          <w:u w:val="none"/>
          <w:shd w:val="clear" w:color="auto" w:fill="auto"/>
        </w:rPr>
      </w:pPr>
    </w:p>
    <w:p w:rsidR="009E447B" w:rsidRDefault="009E447B" w:rsidP="009E447B">
      <w:pPr>
        <w:pStyle w:val="5"/>
        <w:shd w:val="clear" w:color="auto" w:fill="auto"/>
        <w:spacing w:before="119" w:after="0" w:line="274" w:lineRule="exact"/>
        <w:ind w:right="860" w:firstLine="560"/>
        <w:jc w:val="left"/>
      </w:pPr>
      <w:r>
        <w:t xml:space="preserve">В распоряжении детей постоянно находятся красочно оформленные детские энциклопедии и «большие книги поделок». </w:t>
      </w:r>
    </w:p>
    <w:p w:rsidR="009E447B" w:rsidRDefault="009E447B" w:rsidP="009E447B">
      <w:pPr>
        <w:pStyle w:val="5"/>
        <w:shd w:val="clear" w:color="auto" w:fill="auto"/>
        <w:spacing w:before="0" w:after="0" w:line="274" w:lineRule="exact"/>
        <w:ind w:right="320" w:firstLine="560"/>
        <w:jc w:val="both"/>
      </w:pPr>
      <w:r>
        <w:t>На занятиях осуществляется работа с электронными конструкторами «Знаток», которые позволяют школьникам в форме познавательной игры получать важные знания и развить необходимые в дальнейшей жизни навыки. Занятия по данной программе формируют специальные технические умения, развивают аккуратность, усидчивость, организованность, нацеленность на результат.</w:t>
      </w:r>
    </w:p>
    <w:p w:rsidR="009E447B" w:rsidRDefault="009E447B" w:rsidP="009E447B">
      <w:pPr>
        <w:pStyle w:val="5"/>
        <w:shd w:val="clear" w:color="auto" w:fill="auto"/>
        <w:spacing w:before="0" w:after="0" w:line="274" w:lineRule="exact"/>
        <w:ind w:left="560" w:right="320" w:firstLine="580"/>
        <w:jc w:val="both"/>
      </w:pPr>
      <w:r>
        <w:t>Немаловажное значение имеет организация рабочего места учащегося на всех этапах обучения, обусловленная наличием оборудованного рабочего стола, набора необходимых инструментов и приспособлений. В кабинете оборудованы полки с выставочными поделками детей.</w:t>
      </w:r>
    </w:p>
    <w:p w:rsidR="009E447B" w:rsidRDefault="009E447B" w:rsidP="009E447B">
      <w:pPr>
        <w:pStyle w:val="60"/>
        <w:shd w:val="clear" w:color="auto" w:fill="auto"/>
        <w:spacing w:after="215"/>
        <w:ind w:left="560" w:firstLine="580"/>
      </w:pPr>
    </w:p>
    <w:p w:rsidR="009E447B" w:rsidRDefault="009E447B" w:rsidP="009E447B">
      <w:pPr>
        <w:pStyle w:val="60"/>
        <w:shd w:val="clear" w:color="auto" w:fill="auto"/>
        <w:spacing w:after="215"/>
        <w:ind w:left="560" w:firstLine="580"/>
      </w:pPr>
      <w:r>
        <w:t>Оборудование, инструменты, материалы для практической работы: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30" w:lineRule="exact"/>
        <w:ind w:firstLine="560"/>
        <w:jc w:val="left"/>
      </w:pPr>
      <w:r>
        <w:t xml:space="preserve">Станок точильный. </w:t>
      </w:r>
      <w:proofErr w:type="spellStart"/>
      <w:r>
        <w:t>Электролобзик</w:t>
      </w:r>
      <w:proofErr w:type="spellEnd"/>
      <w:r>
        <w:t>;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0" w:line="274" w:lineRule="exact"/>
        <w:ind w:firstLine="580"/>
        <w:jc w:val="left"/>
      </w:pPr>
      <w:r>
        <w:t>Клеящий пистолет. Паяльник (2);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0" w:line="274" w:lineRule="exact"/>
        <w:ind w:firstLine="580"/>
        <w:jc w:val="left"/>
      </w:pPr>
      <w:r>
        <w:t>Ножовка по дереву (2). Ножовка по металлу (2);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0" w:line="274" w:lineRule="exact"/>
        <w:ind w:firstLine="580"/>
        <w:jc w:val="left"/>
      </w:pPr>
      <w:r>
        <w:t xml:space="preserve">Ручной лобзик </w:t>
      </w:r>
      <w:r>
        <w:rPr>
          <w:rStyle w:val="4"/>
        </w:rPr>
        <w:t>(1);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274" w:lineRule="exact"/>
        <w:ind w:firstLine="580"/>
        <w:jc w:val="left"/>
      </w:pPr>
      <w:r>
        <w:t>Стамески плоские (3).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0" w:line="274" w:lineRule="exact"/>
        <w:ind w:firstLine="580"/>
        <w:jc w:val="left"/>
      </w:pPr>
      <w:r>
        <w:t>Напильники - плоский, круглый, треугольный, Надфили (набор);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274" w:lineRule="exact"/>
        <w:ind w:firstLine="580"/>
        <w:jc w:val="left"/>
      </w:pPr>
      <w:r>
        <w:t xml:space="preserve">Отвертки </w:t>
      </w:r>
      <w:r>
        <w:rPr>
          <w:lang w:val="en-US"/>
        </w:rPr>
        <w:t>PH</w:t>
      </w:r>
      <w:r w:rsidRPr="00751861">
        <w:t xml:space="preserve">2 </w:t>
      </w:r>
      <w:r>
        <w:rPr>
          <w:rStyle w:val="4"/>
        </w:rPr>
        <w:t>и с прямым наконечником;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0" w:line="274" w:lineRule="exact"/>
        <w:ind w:firstLine="580"/>
        <w:jc w:val="left"/>
      </w:pPr>
      <w:r>
        <w:rPr>
          <w:rStyle w:val="4"/>
        </w:rPr>
        <w:t>Ручная дрель;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0" w:line="274" w:lineRule="exact"/>
        <w:ind w:firstLine="580"/>
        <w:jc w:val="left"/>
      </w:pPr>
      <w:r>
        <w:rPr>
          <w:rStyle w:val="4"/>
        </w:rPr>
        <w:t xml:space="preserve">Пассатижи (2), круглогубцы, </w:t>
      </w:r>
      <w:proofErr w:type="spellStart"/>
      <w:r>
        <w:rPr>
          <w:rStyle w:val="4"/>
        </w:rPr>
        <w:t>длинногубцы</w:t>
      </w:r>
      <w:proofErr w:type="spellEnd"/>
      <w:r>
        <w:rPr>
          <w:rStyle w:val="4"/>
        </w:rPr>
        <w:t xml:space="preserve">, </w:t>
      </w:r>
      <w:proofErr w:type="spellStart"/>
      <w:r>
        <w:rPr>
          <w:rStyle w:val="4"/>
        </w:rPr>
        <w:t>бокорезы</w:t>
      </w:r>
      <w:proofErr w:type="spellEnd"/>
      <w:r>
        <w:rPr>
          <w:rStyle w:val="4"/>
        </w:rPr>
        <w:t>;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0" w:line="274" w:lineRule="exact"/>
        <w:ind w:firstLine="580"/>
        <w:jc w:val="left"/>
      </w:pPr>
      <w:r>
        <w:rPr>
          <w:rStyle w:val="4"/>
        </w:rPr>
        <w:t xml:space="preserve">Шило (5). Пробойник. Молотки </w:t>
      </w:r>
      <w:r>
        <w:t>(2)</w:t>
      </w:r>
      <w:r>
        <w:rPr>
          <w:rStyle w:val="4"/>
        </w:rPr>
        <w:t xml:space="preserve">. Киянки </w:t>
      </w:r>
      <w:r>
        <w:t>(2);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0" w:line="274" w:lineRule="exact"/>
        <w:ind w:firstLine="580"/>
        <w:jc w:val="left"/>
      </w:pPr>
      <w:r>
        <w:rPr>
          <w:rStyle w:val="4"/>
        </w:rPr>
        <w:t>Ножницы (9). Ножи канцелярские (5). Нож перочинный;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782"/>
        </w:tabs>
        <w:spacing w:before="0" w:after="0" w:line="274" w:lineRule="exact"/>
        <w:ind w:right="20" w:firstLine="580"/>
        <w:jc w:val="left"/>
      </w:pPr>
      <w:r>
        <w:rPr>
          <w:rStyle w:val="4"/>
        </w:rPr>
        <w:t>Циркули (5). Линейки металлические 30 см (5). Линейки металлические 50 см (3). Линейка металлическая 100 см. Угольники металлические (3);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701"/>
        </w:tabs>
        <w:spacing w:before="0" w:after="0" w:line="274" w:lineRule="exact"/>
        <w:ind w:right="20" w:firstLine="580"/>
        <w:jc w:val="left"/>
      </w:pPr>
      <w:r>
        <w:t xml:space="preserve">Клей ПВА (экстра) 1 л. Клей карандаш </w:t>
      </w:r>
      <w:r>
        <w:rPr>
          <w:lang w:val="en-US"/>
        </w:rPr>
        <w:t>ERICH</w:t>
      </w:r>
      <w:r w:rsidRPr="00751861">
        <w:t xml:space="preserve"> </w:t>
      </w:r>
      <w:r>
        <w:rPr>
          <w:lang w:val="en-US"/>
        </w:rPr>
        <w:t>KRAUSE</w:t>
      </w:r>
      <w:r w:rsidRPr="00751861">
        <w:t xml:space="preserve">, </w:t>
      </w:r>
      <w:r>
        <w:t>30 г *(10) Стержни для клеящего пистолета. Клей для потолочных плиток;</w:t>
      </w:r>
    </w:p>
    <w:p w:rsidR="009E447B" w:rsidRDefault="009E447B" w:rsidP="009E447B">
      <w:pPr>
        <w:pStyle w:val="5"/>
        <w:shd w:val="clear" w:color="auto" w:fill="auto"/>
        <w:tabs>
          <w:tab w:val="left" w:pos="134"/>
        </w:tabs>
        <w:spacing w:before="0" w:after="0" w:line="274" w:lineRule="exact"/>
        <w:ind w:right="20" w:firstLine="0"/>
        <w:jc w:val="left"/>
      </w:pPr>
      <w:r>
        <w:t xml:space="preserve">           - Бумага принтерная. Скотч бумажный. Скотч двусторонний;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274" w:lineRule="exact"/>
        <w:ind w:right="20" w:firstLine="580"/>
        <w:jc w:val="left"/>
      </w:pPr>
      <w:r>
        <w:t>Картон простой белый (А3). Картон цветной. Пористая резина цветная. Потолочная плитка;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274" w:lineRule="exact"/>
        <w:ind w:firstLine="580"/>
        <w:jc w:val="left"/>
      </w:pPr>
      <w:r>
        <w:t>Фанера 3 мм (2 листа). Рейка деревянная. Брус 5*2;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134"/>
        </w:tabs>
        <w:spacing w:before="0" w:after="0" w:line="274" w:lineRule="exact"/>
        <w:ind w:right="280" w:firstLine="0"/>
        <w:jc w:val="right"/>
      </w:pPr>
      <w:r>
        <w:t xml:space="preserve">Провода медные многожильные. Скотч алюминиевый. Зажимы крокодильчики (60 </w:t>
      </w:r>
      <w:proofErr w:type="spellStart"/>
      <w:proofErr w:type="gramStart"/>
      <w:r>
        <w:t>шт</w:t>
      </w:r>
      <w:proofErr w:type="spellEnd"/>
      <w:proofErr w:type="gramEnd"/>
      <w:r>
        <w:t>).;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274" w:lineRule="exact"/>
        <w:ind w:right="20" w:firstLine="580"/>
        <w:jc w:val="left"/>
      </w:pPr>
      <w:r>
        <w:t xml:space="preserve">Светодиоды (3 вольт) 20 шт. </w:t>
      </w:r>
      <w:proofErr w:type="spellStart"/>
      <w:r>
        <w:t>Микроэлектровыключатели</w:t>
      </w:r>
      <w:proofErr w:type="spellEnd"/>
      <w:r>
        <w:t xml:space="preserve"> (10 </w:t>
      </w:r>
      <w:proofErr w:type="spellStart"/>
      <w:r>
        <w:t>щт</w:t>
      </w:r>
      <w:proofErr w:type="spellEnd"/>
      <w:r>
        <w:t xml:space="preserve">.). Аккумуляторы (40 </w:t>
      </w:r>
      <w:proofErr w:type="spellStart"/>
      <w:proofErr w:type="gramStart"/>
      <w:r>
        <w:t>шт</w:t>
      </w:r>
      <w:proofErr w:type="spellEnd"/>
      <w:proofErr w:type="gramEnd"/>
      <w:r>
        <w:t>) + зарядные устройства микроэлектродвигатели (10 шт.);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940"/>
        </w:tabs>
        <w:spacing w:before="0" w:after="0" w:line="274" w:lineRule="exact"/>
        <w:ind w:firstLine="580"/>
        <w:jc w:val="left"/>
      </w:pPr>
      <w:r>
        <w:t>микроэлектродвигатели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930"/>
        </w:tabs>
        <w:spacing w:before="0" w:after="0" w:line="274" w:lineRule="exact"/>
        <w:ind w:firstLine="580"/>
        <w:jc w:val="left"/>
      </w:pPr>
      <w:r>
        <w:t>Батарейки пальчиковые (аккумуляторы). Батарейки квадратные (4.5 вольта)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930"/>
        </w:tabs>
        <w:spacing w:before="0" w:after="0" w:line="274" w:lineRule="exact"/>
        <w:ind w:firstLine="580"/>
        <w:jc w:val="left"/>
        <w:sectPr w:rsidR="009E447B" w:rsidSect="00810636"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  <w:r>
        <w:t>Выключатели (самые маленькие)</w:t>
      </w:r>
    </w:p>
    <w:p w:rsidR="009E447B" w:rsidRDefault="009E447B" w:rsidP="009E447B">
      <w:pPr>
        <w:pStyle w:val="5"/>
        <w:shd w:val="clear" w:color="auto" w:fill="auto"/>
        <w:spacing w:before="0" w:after="243" w:line="230" w:lineRule="exact"/>
        <w:ind w:left="3560" w:firstLine="0"/>
        <w:jc w:val="left"/>
      </w:pPr>
      <w:r>
        <w:t>СПИСОК ЛИТЕРАТУРЫ</w:t>
      </w:r>
    </w:p>
    <w:p w:rsidR="009E447B" w:rsidRDefault="009E447B" w:rsidP="009E447B">
      <w:pPr>
        <w:pStyle w:val="5"/>
        <w:shd w:val="clear" w:color="auto" w:fill="auto"/>
        <w:spacing w:before="0" w:after="203" w:line="230" w:lineRule="exact"/>
        <w:ind w:left="3560"/>
        <w:jc w:val="left"/>
      </w:pPr>
      <w:r>
        <w:t>1. Нормативно-правовые акты и другие официальные документы</w:t>
      </w:r>
    </w:p>
    <w:p w:rsidR="009E447B" w:rsidRDefault="009E447B" w:rsidP="009E447B">
      <w:pPr>
        <w:pStyle w:val="5"/>
        <w:numPr>
          <w:ilvl w:val="0"/>
          <w:numId w:val="10"/>
        </w:numPr>
        <w:shd w:val="clear" w:color="auto" w:fill="auto"/>
        <w:tabs>
          <w:tab w:val="left" w:pos="1297"/>
        </w:tabs>
        <w:spacing w:before="0" w:after="0" w:line="274" w:lineRule="exact"/>
        <w:ind w:left="20" w:right="20" w:firstLine="580"/>
        <w:jc w:val="both"/>
      </w:pPr>
      <w:r>
        <w:t xml:space="preserve">Федеральный закон от 29.12.2012 </w:t>
      </w:r>
      <w:r>
        <w:rPr>
          <w:lang w:val="en-US"/>
        </w:rPr>
        <w:t>N</w:t>
      </w:r>
      <w:r w:rsidRPr="00751861">
        <w:t xml:space="preserve"> </w:t>
      </w:r>
      <w:r>
        <w:t xml:space="preserve">273-ФЗ "Об образовании в Российской Федерации" (ред. от 21.07.2014) // Собрание законодательства РФ. - 31.12.2012. - </w:t>
      </w:r>
      <w:r>
        <w:rPr>
          <w:lang w:val="en-US"/>
        </w:rPr>
        <w:t>N</w:t>
      </w:r>
      <w:r w:rsidRPr="00751861">
        <w:t xml:space="preserve"> </w:t>
      </w:r>
      <w:r>
        <w:t>53 (ч. 1).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0" w:line="274" w:lineRule="exact"/>
        <w:ind w:left="20" w:firstLine="0"/>
        <w:jc w:val="left"/>
      </w:pPr>
      <w:r>
        <w:t>Ст. 7598.</w:t>
      </w:r>
    </w:p>
    <w:p w:rsidR="009E447B" w:rsidRDefault="009E447B" w:rsidP="009E447B">
      <w:pPr>
        <w:pStyle w:val="5"/>
        <w:numPr>
          <w:ilvl w:val="0"/>
          <w:numId w:val="10"/>
        </w:numPr>
        <w:shd w:val="clear" w:color="auto" w:fill="auto"/>
        <w:tabs>
          <w:tab w:val="left" w:pos="1287"/>
        </w:tabs>
        <w:spacing w:before="0" w:after="0" w:line="274" w:lineRule="exact"/>
        <w:ind w:left="20" w:right="20" w:firstLine="580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06.10.2009 </w:t>
      </w:r>
      <w:r>
        <w:rPr>
          <w:lang w:val="en-US"/>
        </w:rPr>
        <w:t>N</w:t>
      </w:r>
      <w:r w:rsidRPr="00751861">
        <w:t xml:space="preserve"> </w:t>
      </w:r>
      <w:r>
        <w:t xml:space="preserve">373 "Об утверждении и введении в действие федерального государственного образовательного стандарта начального общего образования" (ред. от 18.12.2012) // Бюллетень нормативных актов федеральных органов исполнительной власти. - </w:t>
      </w:r>
      <w:r>
        <w:rPr>
          <w:lang w:val="en-US"/>
        </w:rPr>
        <w:t>N</w:t>
      </w:r>
      <w:r w:rsidRPr="00751861">
        <w:t xml:space="preserve"> </w:t>
      </w:r>
      <w:r>
        <w:t>12. - 22.03.2010.</w:t>
      </w:r>
    </w:p>
    <w:p w:rsidR="009E447B" w:rsidRDefault="009E447B" w:rsidP="009E447B">
      <w:pPr>
        <w:pStyle w:val="5"/>
        <w:numPr>
          <w:ilvl w:val="0"/>
          <w:numId w:val="10"/>
        </w:numPr>
        <w:shd w:val="clear" w:color="auto" w:fill="auto"/>
        <w:tabs>
          <w:tab w:val="left" w:pos="1287"/>
        </w:tabs>
        <w:spacing w:before="0" w:after="0" w:line="274" w:lineRule="exact"/>
        <w:ind w:left="20" w:right="20" w:firstLine="580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РФ от 17.12.2010 </w:t>
      </w:r>
      <w:r>
        <w:rPr>
          <w:lang w:val="en-US"/>
        </w:rPr>
        <w:t>N</w:t>
      </w:r>
      <w:r w:rsidRPr="00751861">
        <w:t xml:space="preserve"> </w:t>
      </w:r>
      <w:r>
        <w:t xml:space="preserve">1897 "Об утверждении федерального государственного образовательного стандарта основного общего образования" // Бюллетень нормативных актов федеральных органов исполнительной власти. - </w:t>
      </w:r>
      <w:r>
        <w:rPr>
          <w:lang w:val="en-US"/>
        </w:rPr>
        <w:t>N</w:t>
      </w:r>
      <w:r w:rsidRPr="00751861">
        <w:t xml:space="preserve"> </w:t>
      </w:r>
      <w:r>
        <w:t>9. - 28.02.2011.</w:t>
      </w:r>
    </w:p>
    <w:p w:rsidR="009E447B" w:rsidRDefault="009E447B" w:rsidP="009E447B">
      <w:pPr>
        <w:pStyle w:val="5"/>
        <w:numPr>
          <w:ilvl w:val="0"/>
          <w:numId w:val="10"/>
        </w:numPr>
        <w:shd w:val="clear" w:color="auto" w:fill="auto"/>
        <w:tabs>
          <w:tab w:val="left" w:pos="1287"/>
        </w:tabs>
        <w:spacing w:before="0" w:after="0" w:line="278" w:lineRule="exact"/>
        <w:ind w:left="20" w:right="20" w:firstLine="580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29.08.2013 </w:t>
      </w:r>
      <w:r>
        <w:rPr>
          <w:lang w:val="en-US"/>
        </w:rPr>
        <w:t>N</w:t>
      </w:r>
      <w:r w:rsidRPr="00751861">
        <w:t xml:space="preserve"> </w:t>
      </w:r>
      <w:r>
        <w:t xml:space="preserve">1008 "Об утверждении Порядка организации и осуществления образовательной деятельности по дополнительным общеобразовательным программам" // Российская газета. - </w:t>
      </w:r>
      <w:r>
        <w:rPr>
          <w:lang w:val="en-US"/>
        </w:rPr>
        <w:t>N</w:t>
      </w:r>
      <w:r w:rsidRPr="00751861">
        <w:t xml:space="preserve"> </w:t>
      </w:r>
      <w:r>
        <w:t>279. - 11.12.2013.</w:t>
      </w:r>
    </w:p>
    <w:p w:rsidR="009E447B" w:rsidRDefault="009E447B" w:rsidP="009E447B">
      <w:pPr>
        <w:pStyle w:val="5"/>
        <w:numPr>
          <w:ilvl w:val="0"/>
          <w:numId w:val="10"/>
        </w:numPr>
        <w:shd w:val="clear" w:color="auto" w:fill="auto"/>
        <w:tabs>
          <w:tab w:val="left" w:pos="1287"/>
        </w:tabs>
        <w:spacing w:before="0" w:after="0" w:line="274" w:lineRule="exact"/>
        <w:ind w:left="20" w:right="20" w:firstLine="580"/>
        <w:jc w:val="both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РФ от 11.12.2006 </w:t>
      </w:r>
      <w:r>
        <w:rPr>
          <w:lang w:val="en-US"/>
        </w:rPr>
        <w:t>N</w:t>
      </w:r>
      <w:r w:rsidRPr="00751861">
        <w:t xml:space="preserve"> </w:t>
      </w:r>
      <w:r>
        <w:t xml:space="preserve">06-1844 "О Примерных требованиях к программам дополнительного образования детей" // Вестник образования. - </w:t>
      </w:r>
      <w:r>
        <w:rPr>
          <w:lang w:val="en-US"/>
        </w:rPr>
        <w:t>N</w:t>
      </w:r>
      <w:r w:rsidRPr="00751861">
        <w:t xml:space="preserve"> </w:t>
      </w:r>
      <w:r>
        <w:t>2. - 2007.</w:t>
      </w:r>
    </w:p>
    <w:p w:rsidR="009E447B" w:rsidRDefault="009E447B" w:rsidP="009E447B">
      <w:pPr>
        <w:pStyle w:val="5"/>
        <w:numPr>
          <w:ilvl w:val="0"/>
          <w:numId w:val="10"/>
        </w:numPr>
        <w:shd w:val="clear" w:color="auto" w:fill="auto"/>
        <w:tabs>
          <w:tab w:val="left" w:pos="1302"/>
        </w:tabs>
        <w:spacing w:before="0" w:after="0" w:line="274" w:lineRule="exact"/>
        <w:ind w:left="20" w:right="20" w:firstLine="580"/>
        <w:jc w:val="both"/>
      </w:pPr>
      <w:r>
        <w:t xml:space="preserve">Постановление Главного государственного санитарного врача РФ от 04.07.2014 </w:t>
      </w:r>
      <w:r>
        <w:rPr>
          <w:lang w:val="en-US"/>
        </w:rPr>
        <w:t>N</w:t>
      </w:r>
      <w:r w:rsidRPr="00751861">
        <w:t xml:space="preserve"> </w:t>
      </w:r>
      <w:r>
        <w:t xml:space="preserve">41 "Об утверждении </w:t>
      </w:r>
      <w:proofErr w:type="spellStart"/>
      <w:r>
        <w:t>СанПиН</w:t>
      </w:r>
      <w:proofErr w:type="spellEnd"/>
      <w: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// Российская газета. - </w:t>
      </w:r>
      <w:r>
        <w:rPr>
          <w:lang w:val="en-US"/>
        </w:rPr>
        <w:t>N</w:t>
      </w:r>
      <w:r w:rsidRPr="00751861">
        <w:t xml:space="preserve"> </w:t>
      </w:r>
      <w:r>
        <w:t>226. - 03.10.2014.</w:t>
      </w:r>
    </w:p>
    <w:p w:rsidR="009E447B" w:rsidRDefault="009E447B" w:rsidP="009E447B">
      <w:pPr>
        <w:pStyle w:val="5"/>
        <w:numPr>
          <w:ilvl w:val="0"/>
          <w:numId w:val="10"/>
        </w:numPr>
        <w:shd w:val="clear" w:color="auto" w:fill="auto"/>
        <w:tabs>
          <w:tab w:val="left" w:pos="1292"/>
        </w:tabs>
        <w:spacing w:before="0" w:after="0" w:line="274" w:lineRule="exact"/>
        <w:ind w:left="20" w:right="20" w:firstLine="580"/>
        <w:jc w:val="both"/>
      </w:pPr>
      <w:r>
        <w:t>Устав МБОУ ДОД ДДТ имени академика А.Е. Ферсмана, принят общим собранием трудового коллектива (протокол № 2 от 18.11.2011).</w:t>
      </w:r>
    </w:p>
    <w:p w:rsidR="009E447B" w:rsidRDefault="009E447B" w:rsidP="009E447B">
      <w:pPr>
        <w:pStyle w:val="5"/>
        <w:numPr>
          <w:ilvl w:val="0"/>
          <w:numId w:val="10"/>
        </w:numPr>
        <w:shd w:val="clear" w:color="auto" w:fill="auto"/>
        <w:tabs>
          <w:tab w:val="left" w:pos="1287"/>
        </w:tabs>
        <w:spacing w:before="0" w:after="0" w:line="274" w:lineRule="exact"/>
        <w:ind w:left="20" w:right="20" w:firstLine="580"/>
        <w:jc w:val="both"/>
      </w:pPr>
      <w:r>
        <w:t>Календарный учебный график на 2014-2015 учебный год, приказ № 99-о от 01.09.2014.</w:t>
      </w:r>
    </w:p>
    <w:p w:rsidR="009E447B" w:rsidRDefault="009E447B" w:rsidP="009E447B">
      <w:pPr>
        <w:pStyle w:val="5"/>
        <w:numPr>
          <w:ilvl w:val="0"/>
          <w:numId w:val="10"/>
        </w:numPr>
        <w:shd w:val="clear" w:color="auto" w:fill="auto"/>
        <w:tabs>
          <w:tab w:val="left" w:pos="1287"/>
        </w:tabs>
        <w:spacing w:before="0" w:after="236" w:line="269" w:lineRule="exact"/>
        <w:ind w:left="20" w:right="20" w:firstLine="580"/>
        <w:jc w:val="both"/>
      </w:pPr>
      <w:r>
        <w:t>Положение о правилах приема, перевода и отчисления обучающихся, приказ № 3-о от 17.01.2012.</w:t>
      </w:r>
    </w:p>
    <w:p w:rsidR="009E447B" w:rsidRDefault="009E447B" w:rsidP="009E447B">
      <w:pPr>
        <w:pStyle w:val="5"/>
        <w:numPr>
          <w:ilvl w:val="0"/>
          <w:numId w:val="11"/>
        </w:numPr>
        <w:shd w:val="clear" w:color="auto" w:fill="auto"/>
        <w:tabs>
          <w:tab w:val="left" w:pos="2310"/>
        </w:tabs>
        <w:spacing w:before="0" w:after="480" w:line="274" w:lineRule="exact"/>
        <w:ind w:left="3560" w:right="820"/>
        <w:jc w:val="left"/>
      </w:pPr>
      <w:r>
        <w:t>Литература, используемая педагогом в процессе обучения и при составлении программы</w:t>
      </w:r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1220"/>
        </w:tabs>
        <w:spacing w:before="0" w:after="0" w:line="274" w:lineRule="exact"/>
        <w:ind w:left="20" w:right="20" w:firstLine="580"/>
        <w:jc w:val="both"/>
      </w:pPr>
      <w:r>
        <w:t xml:space="preserve">Аксенов, М.В. Город на столе / Аксенов М.В., </w:t>
      </w:r>
      <w:proofErr w:type="spellStart"/>
      <w:r>
        <w:t>Литвененко</w:t>
      </w:r>
      <w:proofErr w:type="spellEnd"/>
      <w:r>
        <w:t xml:space="preserve"> В.М. - СПб: РОКО,1998.</w:t>
      </w:r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1153"/>
        </w:tabs>
        <w:spacing w:before="0" w:after="0" w:line="274" w:lineRule="exact"/>
        <w:ind w:left="20" w:right="20" w:firstLine="580"/>
        <w:jc w:val="both"/>
      </w:pPr>
      <w:r>
        <w:t>Бахметьев, А.А. Играем и учимся. Электронный конструктор ЗНАТОК. Руководство пользователя / А.А. Бахметьев. - М.: Знаток, 2011.</w:t>
      </w:r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1162"/>
        </w:tabs>
        <w:spacing w:before="0" w:after="0" w:line="274" w:lineRule="exact"/>
        <w:ind w:left="20" w:firstLine="580"/>
        <w:jc w:val="both"/>
      </w:pPr>
      <w:r>
        <w:t xml:space="preserve">Большая книга поделок/ М.: ОЛМА-ПРЕСС, 2000. - 307 </w:t>
      </w:r>
      <w:proofErr w:type="gramStart"/>
      <w:r>
        <w:t>с</w:t>
      </w:r>
      <w:proofErr w:type="gramEnd"/>
      <w:r>
        <w:t>.</w:t>
      </w:r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1143"/>
        </w:tabs>
        <w:spacing w:before="0" w:after="0" w:line="274" w:lineRule="exact"/>
        <w:ind w:left="20" w:right="20" w:firstLine="580"/>
        <w:jc w:val="both"/>
      </w:pPr>
      <w:r>
        <w:t xml:space="preserve">Большая книга поделок для девочек и мальчиков / </w:t>
      </w:r>
      <w:proofErr w:type="spellStart"/>
      <w:r>
        <w:t>Данкевич</w:t>
      </w:r>
      <w:proofErr w:type="spellEnd"/>
      <w:r>
        <w:t xml:space="preserve"> Е.В., </w:t>
      </w:r>
      <w:proofErr w:type="spellStart"/>
      <w:r>
        <w:t>Жакова</w:t>
      </w:r>
      <w:proofErr w:type="spellEnd"/>
      <w:r>
        <w:t xml:space="preserve"> О.В.- С.-Пб.: Кристалл, 2000. - 273 </w:t>
      </w:r>
      <w:proofErr w:type="gramStart"/>
      <w:r>
        <w:t>с</w:t>
      </w:r>
      <w:proofErr w:type="gramEnd"/>
      <w:r>
        <w:t>.</w:t>
      </w:r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1014"/>
        </w:tabs>
        <w:spacing w:before="0" w:after="0" w:line="274" w:lineRule="exact"/>
        <w:ind w:left="20" w:right="20" w:firstLine="580"/>
        <w:jc w:val="both"/>
      </w:pPr>
      <w:proofErr w:type="spellStart"/>
      <w:r>
        <w:t>Гагаузова</w:t>
      </w:r>
      <w:proofErr w:type="spellEnd"/>
      <w:r>
        <w:t xml:space="preserve">, М.А. Первые шаги в электротехнику / М.А. </w:t>
      </w:r>
      <w:proofErr w:type="spellStart"/>
      <w:r>
        <w:t>Гагаузова</w:t>
      </w:r>
      <w:proofErr w:type="spellEnd"/>
      <w:r>
        <w:t xml:space="preserve">. - М.: Просвещение, 1988. - 143 </w:t>
      </w:r>
      <w:proofErr w:type="gramStart"/>
      <w:r>
        <w:t>с</w:t>
      </w:r>
      <w:proofErr w:type="gramEnd"/>
      <w:r>
        <w:t>.</w:t>
      </w:r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1014"/>
        </w:tabs>
        <w:spacing w:before="0" w:after="0" w:line="274" w:lineRule="exact"/>
        <w:ind w:left="20" w:right="20" w:firstLine="580"/>
        <w:jc w:val="both"/>
      </w:pPr>
      <w:r>
        <w:t xml:space="preserve">Горбачев, А.М. От поделки - к модели / А.М. Горбачев. - Нижний Новгород: </w:t>
      </w:r>
      <w:proofErr w:type="spellStart"/>
      <w:r>
        <w:t>Нижполиграф</w:t>
      </w:r>
      <w:proofErr w:type="spellEnd"/>
      <w:r>
        <w:t>, 1997.</w:t>
      </w:r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1027"/>
        </w:tabs>
        <w:spacing w:before="0" w:after="0" w:line="274" w:lineRule="exact"/>
        <w:ind w:left="20" w:firstLine="580"/>
        <w:jc w:val="both"/>
      </w:pPr>
      <w:proofErr w:type="spellStart"/>
      <w:r>
        <w:t>Зарипин</w:t>
      </w:r>
      <w:proofErr w:type="spellEnd"/>
      <w:r>
        <w:t xml:space="preserve">, В. Опыты Тома Тита: удивительный свет / В. </w:t>
      </w:r>
      <w:proofErr w:type="spellStart"/>
      <w:r>
        <w:t>Зарапин</w:t>
      </w:r>
      <w:proofErr w:type="spellEnd"/>
      <w:r>
        <w:t xml:space="preserve">. - М.: </w:t>
      </w:r>
      <w:proofErr w:type="spellStart"/>
      <w:r>
        <w:t>Эксмо</w:t>
      </w:r>
      <w:proofErr w:type="spellEnd"/>
      <w:r>
        <w:t>, 2014.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231"/>
        </w:tabs>
        <w:spacing w:before="0" w:after="0" w:line="274" w:lineRule="exact"/>
        <w:ind w:left="20" w:firstLine="0"/>
        <w:jc w:val="left"/>
      </w:pPr>
      <w:r>
        <w:t>104 с.</w:t>
      </w:r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1004"/>
        </w:tabs>
        <w:spacing w:before="0" w:after="0" w:line="274" w:lineRule="exact"/>
        <w:ind w:left="20" w:right="20" w:firstLine="580"/>
        <w:jc w:val="both"/>
      </w:pPr>
      <w:r>
        <w:t>Кружки электрифицированной игрушки: Подготовительные технические кружки. Спортивно-технические кружки. Производственно-технические кружки // Программы для внешкольных учреждений и общеобразовательных школ. - М.: Просвещение, 1982.</w:t>
      </w:r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1009"/>
        </w:tabs>
        <w:spacing w:before="0" w:after="0" w:line="274" w:lineRule="exact"/>
        <w:ind w:left="20" w:right="20" w:firstLine="580"/>
        <w:jc w:val="both"/>
      </w:pPr>
      <w:r>
        <w:t xml:space="preserve">Научные эксперименты дома. Энциклопедия для детей / Пер. с нем. П. </w:t>
      </w:r>
      <w:proofErr w:type="spellStart"/>
      <w:r>
        <w:t>Лемен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Македона</w:t>
      </w:r>
      <w:proofErr w:type="spellEnd"/>
      <w:r>
        <w:t xml:space="preserve">. - М.: </w:t>
      </w:r>
      <w:proofErr w:type="spellStart"/>
      <w:r>
        <w:t>Эксмо</w:t>
      </w:r>
      <w:proofErr w:type="spellEnd"/>
      <w:r>
        <w:t>, 2013. - 192с.</w:t>
      </w:r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1195"/>
        </w:tabs>
        <w:spacing w:before="0" w:after="0" w:line="274" w:lineRule="exact"/>
        <w:ind w:right="40" w:firstLine="560"/>
        <w:jc w:val="left"/>
      </w:pPr>
      <w:r>
        <w:t xml:space="preserve">Ола, Ф. Занимательные опыты и эксперименты / Ф.Ола. - М.: АЙРИС - ПРЕСС, 2006. - 128 </w:t>
      </w:r>
      <w:proofErr w:type="gramStart"/>
      <w:r>
        <w:t>с</w:t>
      </w:r>
      <w:proofErr w:type="gramEnd"/>
      <w:r>
        <w:t>.</w:t>
      </w:r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1128"/>
        </w:tabs>
        <w:spacing w:before="0" w:after="0" w:line="274" w:lineRule="exact"/>
        <w:ind w:right="40" w:firstLine="560"/>
        <w:jc w:val="left"/>
      </w:pPr>
      <w:proofErr w:type="spellStart"/>
      <w:r>
        <w:t>Пироженко</w:t>
      </w:r>
      <w:proofErr w:type="spellEnd"/>
      <w:r>
        <w:t xml:space="preserve">, Т. Это интересно! / Т. </w:t>
      </w:r>
      <w:proofErr w:type="spellStart"/>
      <w:r>
        <w:t>Пироженко</w:t>
      </w:r>
      <w:proofErr w:type="spellEnd"/>
      <w:r>
        <w:t xml:space="preserve">. [Электронный ресурс]. - Режим доступа: </w:t>
      </w:r>
      <w:hyperlink r:id="rId6" w:history="1">
        <w:r>
          <w:rPr>
            <w:rStyle w:val="a7"/>
            <w:lang w:val="en-US"/>
          </w:rPr>
          <w:t>http</w:t>
        </w:r>
        <w:r w:rsidRPr="00751861"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ta</w:t>
        </w:r>
        <w:proofErr w:type="spellEnd"/>
        <w:r w:rsidRPr="00751861">
          <w:rPr>
            <w:rStyle w:val="a7"/>
          </w:rPr>
          <w:t>-</w:t>
        </w:r>
        <w:r>
          <w:rPr>
            <w:rStyle w:val="a7"/>
            <w:lang w:val="en-US"/>
          </w:rPr>
          <w:t>vi</w:t>
        </w:r>
        <w:r w:rsidRPr="00751861">
          <w:rPr>
            <w:rStyle w:val="a7"/>
          </w:rPr>
          <w:t>-</w:t>
        </w:r>
        <w:r>
          <w:rPr>
            <w:rStyle w:val="a7"/>
            <w:lang w:val="en-US"/>
          </w:rPr>
          <w:t>ka</w:t>
        </w:r>
        <w:r w:rsidRPr="00751861"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blogspot</w:t>
        </w:r>
        <w:proofErr w:type="spellEnd"/>
        <w:r w:rsidRPr="00751861">
          <w:rPr>
            <w:rStyle w:val="a7"/>
          </w:rPr>
          <w:t>.</w:t>
        </w:r>
        <w:r>
          <w:rPr>
            <w:rStyle w:val="a7"/>
            <w:lang w:val="en-US"/>
          </w:rPr>
          <w:t>com</w:t>
        </w:r>
      </w:hyperlink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1133"/>
        </w:tabs>
        <w:spacing w:before="0" w:after="0" w:line="274" w:lineRule="exact"/>
        <w:ind w:right="40" w:firstLine="560"/>
        <w:jc w:val="left"/>
      </w:pPr>
      <w:r>
        <w:t>Познавательные опыты в школе и дома</w:t>
      </w:r>
      <w:proofErr w:type="gramStart"/>
      <w:r>
        <w:t xml:space="preserve"> / П</w:t>
      </w:r>
      <w:proofErr w:type="gramEnd"/>
      <w:r>
        <w:t xml:space="preserve">од ред. </w:t>
      </w:r>
      <w:proofErr w:type="spellStart"/>
      <w:r>
        <w:t>Элистер</w:t>
      </w:r>
      <w:proofErr w:type="spellEnd"/>
      <w:r>
        <w:t xml:space="preserve"> Смит. - М.: РОСМЭН-ПРЕСС, 2002. - 96 с.</w:t>
      </w:r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1123"/>
        </w:tabs>
        <w:spacing w:before="0" w:after="0" w:line="274" w:lineRule="exact"/>
        <w:ind w:right="40" w:firstLine="560"/>
        <w:jc w:val="left"/>
      </w:pPr>
      <w:r>
        <w:t>Программа практического курса для начальных классов «Я, энергия и окружающая среда», «Энергия и окружающая среда. Учебное пособие для средней школы.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144"/>
        </w:tabs>
        <w:spacing w:before="0" w:after="0" w:line="274" w:lineRule="exact"/>
        <w:ind w:firstLine="0"/>
        <w:jc w:val="left"/>
      </w:pPr>
      <w:r>
        <w:t xml:space="preserve">СПб., 2008. - 88 </w:t>
      </w:r>
      <w:proofErr w:type="gramStart"/>
      <w:r>
        <w:t>с</w:t>
      </w:r>
      <w:proofErr w:type="gramEnd"/>
      <w:r>
        <w:t>.</w:t>
      </w:r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571"/>
        </w:tabs>
        <w:spacing w:before="0" w:after="0" w:line="274" w:lineRule="exact"/>
        <w:ind w:right="40" w:firstLine="0"/>
        <w:jc w:val="right"/>
      </w:pPr>
      <w:r>
        <w:t xml:space="preserve">Сто научных экспериментов / </w:t>
      </w:r>
      <w:proofErr w:type="gramStart"/>
      <w:r>
        <w:t>Дж</w:t>
      </w:r>
      <w:proofErr w:type="gramEnd"/>
      <w:r>
        <w:t xml:space="preserve">. </w:t>
      </w:r>
      <w:proofErr w:type="spellStart"/>
      <w:r>
        <w:t>Андруз</w:t>
      </w:r>
      <w:proofErr w:type="spellEnd"/>
      <w:r>
        <w:t xml:space="preserve">, К. </w:t>
      </w:r>
      <w:proofErr w:type="spellStart"/>
      <w:r>
        <w:t>Найтон</w:t>
      </w:r>
      <w:proofErr w:type="spellEnd"/>
      <w:r>
        <w:t xml:space="preserve">. - М.: </w:t>
      </w:r>
      <w:proofErr w:type="spellStart"/>
      <w:r>
        <w:t>Росмэн</w:t>
      </w:r>
      <w:proofErr w:type="spellEnd"/>
      <w:r>
        <w:t>, 2007. - 88</w:t>
      </w:r>
    </w:p>
    <w:p w:rsidR="009E447B" w:rsidRDefault="009E447B" w:rsidP="009E447B">
      <w:pPr>
        <w:pStyle w:val="5"/>
        <w:shd w:val="clear" w:color="auto" w:fill="auto"/>
        <w:spacing w:before="0" w:after="0" w:line="274" w:lineRule="exact"/>
        <w:ind w:firstLine="0"/>
        <w:jc w:val="left"/>
      </w:pPr>
      <w:r>
        <w:t>с.</w:t>
      </w:r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1126"/>
        </w:tabs>
        <w:spacing w:before="0" w:after="515" w:line="274" w:lineRule="exact"/>
        <w:ind w:firstLine="560"/>
        <w:jc w:val="left"/>
      </w:pPr>
      <w:r>
        <w:t>Энциклопедия самоделок. - М.: АСТ - ПРЕСС, 2002.</w:t>
      </w:r>
    </w:p>
    <w:p w:rsidR="009E447B" w:rsidRDefault="009E447B" w:rsidP="009E447B">
      <w:pPr>
        <w:pStyle w:val="5"/>
        <w:numPr>
          <w:ilvl w:val="0"/>
          <w:numId w:val="11"/>
        </w:numPr>
        <w:shd w:val="clear" w:color="auto" w:fill="auto"/>
        <w:tabs>
          <w:tab w:val="left" w:pos="3282"/>
        </w:tabs>
        <w:spacing w:before="0" w:after="203" w:line="230" w:lineRule="exact"/>
        <w:ind w:left="2720" w:firstLine="0"/>
        <w:jc w:val="left"/>
      </w:pPr>
      <w:r>
        <w:t>Литература для учащихся и родителей</w:t>
      </w:r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1200"/>
        </w:tabs>
        <w:spacing w:before="0" w:after="0" w:line="274" w:lineRule="exact"/>
        <w:ind w:right="40" w:firstLine="560"/>
        <w:jc w:val="left"/>
      </w:pPr>
      <w:r>
        <w:t xml:space="preserve">Аксенов, М.В. Город на столе / Аксенов М.В., </w:t>
      </w:r>
      <w:proofErr w:type="spellStart"/>
      <w:r>
        <w:t>Литвененко</w:t>
      </w:r>
      <w:proofErr w:type="spellEnd"/>
      <w:r>
        <w:t xml:space="preserve"> В.М. - СПб: РОКО,1998.</w:t>
      </w:r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1117"/>
        </w:tabs>
        <w:spacing w:before="0" w:after="0" w:line="274" w:lineRule="exact"/>
        <w:ind w:firstLine="560"/>
        <w:jc w:val="left"/>
      </w:pPr>
      <w:r>
        <w:t xml:space="preserve">Большая книга поделок/ М.: ОЛМА-ПРЕСС, 2000. - 307 </w:t>
      </w:r>
      <w:proofErr w:type="gramStart"/>
      <w:r>
        <w:t>с</w:t>
      </w:r>
      <w:proofErr w:type="gramEnd"/>
      <w:r>
        <w:t>.</w:t>
      </w:r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1123"/>
        </w:tabs>
        <w:spacing w:before="0" w:after="0" w:line="274" w:lineRule="exact"/>
        <w:ind w:right="40" w:firstLine="560"/>
        <w:jc w:val="left"/>
      </w:pPr>
      <w:r>
        <w:t xml:space="preserve">Большая книга поделок для девочек и мальчиков / </w:t>
      </w:r>
      <w:proofErr w:type="spellStart"/>
      <w:r>
        <w:t>Данкевич</w:t>
      </w:r>
      <w:proofErr w:type="spellEnd"/>
      <w:r>
        <w:t xml:space="preserve"> Е.В., </w:t>
      </w:r>
      <w:proofErr w:type="spellStart"/>
      <w:r>
        <w:t>Жакова</w:t>
      </w:r>
      <w:proofErr w:type="spellEnd"/>
      <w:r>
        <w:t xml:space="preserve"> О.В.- С.-Пб.: Кристалл, 2000. - 273 </w:t>
      </w:r>
      <w:proofErr w:type="gramStart"/>
      <w:r>
        <w:t>с</w:t>
      </w:r>
      <w:proofErr w:type="gramEnd"/>
      <w:r>
        <w:t>.</w:t>
      </w:r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422"/>
        </w:tabs>
        <w:spacing w:before="0" w:after="0" w:line="274" w:lineRule="exact"/>
        <w:ind w:right="40" w:firstLine="0"/>
        <w:jc w:val="right"/>
      </w:pPr>
      <w:proofErr w:type="spellStart"/>
      <w:r>
        <w:t>Зарипин</w:t>
      </w:r>
      <w:proofErr w:type="spellEnd"/>
      <w:r>
        <w:t xml:space="preserve">, В. Опыты Тома Тита: удивительный свет / В. </w:t>
      </w:r>
      <w:proofErr w:type="spellStart"/>
      <w:r>
        <w:t>Зарапин</w:t>
      </w:r>
      <w:proofErr w:type="spellEnd"/>
      <w:r>
        <w:t xml:space="preserve">. - М.: </w:t>
      </w:r>
      <w:proofErr w:type="spellStart"/>
      <w:r>
        <w:t>Эксмо</w:t>
      </w:r>
      <w:proofErr w:type="spellEnd"/>
      <w:r>
        <w:t>, 2014.</w:t>
      </w:r>
    </w:p>
    <w:p w:rsidR="009E447B" w:rsidRDefault="009E447B" w:rsidP="009E447B">
      <w:pPr>
        <w:pStyle w:val="5"/>
        <w:numPr>
          <w:ilvl w:val="0"/>
          <w:numId w:val="2"/>
        </w:numPr>
        <w:shd w:val="clear" w:color="auto" w:fill="auto"/>
        <w:tabs>
          <w:tab w:val="left" w:pos="211"/>
        </w:tabs>
        <w:spacing w:before="0" w:after="0" w:line="274" w:lineRule="exact"/>
        <w:ind w:firstLine="0"/>
        <w:jc w:val="left"/>
      </w:pPr>
      <w:r>
        <w:t>104 с.</w:t>
      </w:r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994"/>
        </w:tabs>
        <w:spacing w:before="0" w:after="0" w:line="274" w:lineRule="exact"/>
        <w:ind w:right="40" w:firstLine="560"/>
        <w:jc w:val="left"/>
      </w:pPr>
      <w:r>
        <w:t xml:space="preserve">Научные эксперименты дома. Энциклопедия для детей / Пер. с нем. П. </w:t>
      </w:r>
      <w:proofErr w:type="spellStart"/>
      <w:r>
        <w:t>Лемен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Македона</w:t>
      </w:r>
      <w:proofErr w:type="spellEnd"/>
      <w:r>
        <w:t xml:space="preserve">. - М.: </w:t>
      </w:r>
      <w:proofErr w:type="spellStart"/>
      <w:r>
        <w:t>Эксмо</w:t>
      </w:r>
      <w:proofErr w:type="spellEnd"/>
      <w:r>
        <w:t>, 2013. - 192с.</w:t>
      </w:r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1056"/>
        </w:tabs>
        <w:spacing w:before="0" w:after="0" w:line="274" w:lineRule="exact"/>
        <w:ind w:right="40" w:firstLine="560"/>
        <w:jc w:val="left"/>
      </w:pPr>
      <w:r>
        <w:t xml:space="preserve">Ола, Ф. Занимательные опыты и эксперименты / Ф.Ола. - М.: АЙРИС - ПРЕСС, 2006. - 128 </w:t>
      </w:r>
      <w:proofErr w:type="gramStart"/>
      <w:r>
        <w:t>с</w:t>
      </w:r>
      <w:proofErr w:type="gramEnd"/>
      <w:r>
        <w:t>.</w:t>
      </w:r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994"/>
        </w:tabs>
        <w:spacing w:before="0" w:after="0" w:line="274" w:lineRule="exact"/>
        <w:ind w:right="40" w:firstLine="560"/>
        <w:jc w:val="left"/>
      </w:pPr>
      <w:r>
        <w:t>Познавательные опыты в школе и дома</w:t>
      </w:r>
      <w:proofErr w:type="gramStart"/>
      <w:r>
        <w:t xml:space="preserve"> / П</w:t>
      </w:r>
      <w:proofErr w:type="gramEnd"/>
      <w:r>
        <w:t xml:space="preserve">од ред. </w:t>
      </w:r>
      <w:proofErr w:type="spellStart"/>
      <w:r>
        <w:t>Элистер</w:t>
      </w:r>
      <w:proofErr w:type="spellEnd"/>
      <w:r>
        <w:t xml:space="preserve"> Смит. - М.: РОСМЭ</w:t>
      </w:r>
      <w:proofErr w:type="gramStart"/>
      <w:r>
        <w:t>Н-</w:t>
      </w:r>
      <w:proofErr w:type="gramEnd"/>
      <w:r>
        <w:t xml:space="preserve"> ПРЕСС, 2002. - 96 с.</w:t>
      </w:r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427"/>
        </w:tabs>
        <w:spacing w:before="0" w:after="0" w:line="274" w:lineRule="exact"/>
        <w:ind w:right="40" w:firstLine="0"/>
        <w:jc w:val="right"/>
      </w:pPr>
      <w:r>
        <w:t xml:space="preserve">Сто научных </w:t>
      </w:r>
      <w:proofErr w:type="spellStart"/>
      <w:r>
        <w:t>эксперементов</w:t>
      </w:r>
      <w:proofErr w:type="spellEnd"/>
      <w:r>
        <w:t xml:space="preserve"> / Дж. </w:t>
      </w:r>
      <w:proofErr w:type="spellStart"/>
      <w:r>
        <w:t>Андруз</w:t>
      </w:r>
      <w:proofErr w:type="spellEnd"/>
      <w:r>
        <w:t xml:space="preserve">, К. </w:t>
      </w:r>
      <w:proofErr w:type="spellStart"/>
      <w:r>
        <w:t>Найтон</w:t>
      </w:r>
      <w:proofErr w:type="spellEnd"/>
      <w:r>
        <w:t xml:space="preserve">. - М.: </w:t>
      </w:r>
      <w:proofErr w:type="spellStart"/>
      <w:r>
        <w:t>Росмэн</w:t>
      </w:r>
      <w:proofErr w:type="spellEnd"/>
      <w:r>
        <w:t>, 2007. - 88 с.</w:t>
      </w:r>
    </w:p>
    <w:p w:rsidR="009E447B" w:rsidRDefault="009E447B" w:rsidP="009E447B">
      <w:pPr>
        <w:pStyle w:val="5"/>
        <w:numPr>
          <w:ilvl w:val="1"/>
          <w:numId w:val="11"/>
        </w:numPr>
        <w:shd w:val="clear" w:color="auto" w:fill="auto"/>
        <w:tabs>
          <w:tab w:val="left" w:pos="982"/>
        </w:tabs>
        <w:spacing w:before="0" w:after="0" w:line="274" w:lineRule="exact"/>
        <w:ind w:firstLine="560"/>
        <w:jc w:val="left"/>
      </w:pPr>
      <w:r>
        <w:t>Энциклопедия самоделок. - М.: АСТ - ПРЕСС, 2002.</w:t>
      </w:r>
    </w:p>
    <w:p w:rsidR="009E447B" w:rsidRDefault="009E447B" w:rsidP="009E447B">
      <w:pPr>
        <w:pStyle w:val="5"/>
        <w:shd w:val="clear" w:color="auto" w:fill="auto"/>
        <w:spacing w:before="0" w:after="0" w:line="274" w:lineRule="exact"/>
        <w:ind w:left="60" w:right="40" w:firstLine="580"/>
        <w:jc w:val="both"/>
      </w:pPr>
    </w:p>
    <w:sectPr w:rsidR="009E447B" w:rsidSect="008B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9AB"/>
    <w:multiLevelType w:val="multilevel"/>
    <w:tmpl w:val="A25AF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60463"/>
    <w:multiLevelType w:val="multilevel"/>
    <w:tmpl w:val="ED9E45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80055"/>
    <w:multiLevelType w:val="multilevel"/>
    <w:tmpl w:val="FA30B2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A7F6B"/>
    <w:multiLevelType w:val="multilevel"/>
    <w:tmpl w:val="9EFE04B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31F36"/>
    <w:multiLevelType w:val="multilevel"/>
    <w:tmpl w:val="11264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57538"/>
    <w:multiLevelType w:val="multilevel"/>
    <w:tmpl w:val="494AEFE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E21C37"/>
    <w:multiLevelType w:val="multilevel"/>
    <w:tmpl w:val="665E84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3E7814"/>
    <w:multiLevelType w:val="multilevel"/>
    <w:tmpl w:val="B58AE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823B46"/>
    <w:multiLevelType w:val="hybridMultilevel"/>
    <w:tmpl w:val="1618D4F0"/>
    <w:lvl w:ilvl="0" w:tplc="B9D47D8E">
      <w:start w:val="1"/>
      <w:numFmt w:val="decimal"/>
      <w:lvlText w:val="%1."/>
      <w:lvlJc w:val="left"/>
      <w:pPr>
        <w:ind w:left="9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9">
    <w:nsid w:val="45EF15CC"/>
    <w:multiLevelType w:val="multilevel"/>
    <w:tmpl w:val="E2F20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B24969"/>
    <w:multiLevelType w:val="hybridMultilevel"/>
    <w:tmpl w:val="1618D4F0"/>
    <w:lvl w:ilvl="0" w:tplc="B9D47D8E">
      <w:start w:val="1"/>
      <w:numFmt w:val="decimal"/>
      <w:lvlText w:val="%1."/>
      <w:lvlJc w:val="left"/>
      <w:pPr>
        <w:ind w:left="9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>
    <w:nsid w:val="6A13333C"/>
    <w:multiLevelType w:val="multilevel"/>
    <w:tmpl w:val="A254F1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9E71F0"/>
    <w:multiLevelType w:val="hybridMultilevel"/>
    <w:tmpl w:val="37CA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12"/>
  </w:num>
  <w:num w:numId="8">
    <w:abstractNumId w:val="0"/>
  </w:num>
  <w:num w:numId="9">
    <w:abstractNumId w:val="4"/>
  </w:num>
  <w:num w:numId="10">
    <w:abstractNumId w:val="11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savePreviewPicture/>
  <w:compat/>
  <w:rsids>
    <w:rsidRoot w:val="00D76BB8"/>
    <w:rsid w:val="00003007"/>
    <w:rsid w:val="00007BFD"/>
    <w:rsid w:val="00033B3F"/>
    <w:rsid w:val="00045D5D"/>
    <w:rsid w:val="000601CE"/>
    <w:rsid w:val="00070A09"/>
    <w:rsid w:val="00094C24"/>
    <w:rsid w:val="000A42E2"/>
    <w:rsid w:val="000B7E61"/>
    <w:rsid w:val="00144265"/>
    <w:rsid w:val="0015044F"/>
    <w:rsid w:val="001828A2"/>
    <w:rsid w:val="002023E2"/>
    <w:rsid w:val="00293E31"/>
    <w:rsid w:val="00314E82"/>
    <w:rsid w:val="00330131"/>
    <w:rsid w:val="00345B9B"/>
    <w:rsid w:val="00385F8D"/>
    <w:rsid w:val="003A1092"/>
    <w:rsid w:val="003D3DAF"/>
    <w:rsid w:val="003D4701"/>
    <w:rsid w:val="003E464D"/>
    <w:rsid w:val="0044349B"/>
    <w:rsid w:val="005277EE"/>
    <w:rsid w:val="005A372D"/>
    <w:rsid w:val="005A435E"/>
    <w:rsid w:val="005B0EF7"/>
    <w:rsid w:val="005B4A54"/>
    <w:rsid w:val="005B62B6"/>
    <w:rsid w:val="005E2AD1"/>
    <w:rsid w:val="00602838"/>
    <w:rsid w:val="0064518A"/>
    <w:rsid w:val="006C5D3C"/>
    <w:rsid w:val="006E514B"/>
    <w:rsid w:val="006F0097"/>
    <w:rsid w:val="00700612"/>
    <w:rsid w:val="00706ED4"/>
    <w:rsid w:val="0075641A"/>
    <w:rsid w:val="007731EB"/>
    <w:rsid w:val="007847AF"/>
    <w:rsid w:val="00785CE4"/>
    <w:rsid w:val="00810636"/>
    <w:rsid w:val="00810B51"/>
    <w:rsid w:val="00855339"/>
    <w:rsid w:val="00857E1F"/>
    <w:rsid w:val="008617A5"/>
    <w:rsid w:val="00876CC6"/>
    <w:rsid w:val="008A4C5C"/>
    <w:rsid w:val="008B53D3"/>
    <w:rsid w:val="009446B1"/>
    <w:rsid w:val="00976B40"/>
    <w:rsid w:val="009A56A8"/>
    <w:rsid w:val="009A71A7"/>
    <w:rsid w:val="009B3C4F"/>
    <w:rsid w:val="009E447B"/>
    <w:rsid w:val="00A27385"/>
    <w:rsid w:val="00A926E8"/>
    <w:rsid w:val="00B95A4A"/>
    <w:rsid w:val="00B96573"/>
    <w:rsid w:val="00BE6AFE"/>
    <w:rsid w:val="00BF3AF6"/>
    <w:rsid w:val="00C00A81"/>
    <w:rsid w:val="00C03EF2"/>
    <w:rsid w:val="00C26135"/>
    <w:rsid w:val="00C76E27"/>
    <w:rsid w:val="00C867EE"/>
    <w:rsid w:val="00CA70D7"/>
    <w:rsid w:val="00CF0360"/>
    <w:rsid w:val="00D20128"/>
    <w:rsid w:val="00D730D9"/>
    <w:rsid w:val="00D76BB8"/>
    <w:rsid w:val="00E3269F"/>
    <w:rsid w:val="00E804F2"/>
    <w:rsid w:val="00E92433"/>
    <w:rsid w:val="00EA658C"/>
    <w:rsid w:val="00F30216"/>
    <w:rsid w:val="00F63B4E"/>
    <w:rsid w:val="00F94ADC"/>
    <w:rsid w:val="00F96FF9"/>
    <w:rsid w:val="00FC1DF9"/>
    <w:rsid w:val="00FF2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D76BB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D76BB8"/>
    <w:pPr>
      <w:widowControl w:val="0"/>
      <w:shd w:val="clear" w:color="auto" w:fill="FFFFFF"/>
      <w:spacing w:before="900" w:after="780" w:line="287" w:lineRule="exact"/>
      <w:ind w:hanging="19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+ Курсив"/>
    <w:basedOn w:val="a3"/>
    <w:rsid w:val="003E46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">
    <w:name w:val="Заголовок №3_"/>
    <w:basedOn w:val="a0"/>
    <w:link w:val="30"/>
    <w:rsid w:val="003E46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E464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3E4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3E464D"/>
    <w:pPr>
      <w:widowControl w:val="0"/>
      <w:shd w:val="clear" w:color="auto" w:fill="FFFFFF"/>
      <w:spacing w:before="240" w:after="0" w:line="274" w:lineRule="exact"/>
      <w:ind w:firstLine="560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3E464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2">
    <w:name w:val="Основной текст (2)_"/>
    <w:basedOn w:val="a0"/>
    <w:link w:val="20"/>
    <w:rsid w:val="00B9657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2"/>
    <w:basedOn w:val="a3"/>
    <w:rsid w:val="00B96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B96573"/>
    <w:pPr>
      <w:widowControl w:val="0"/>
      <w:shd w:val="clear" w:color="auto" w:fill="FFFFFF"/>
      <w:spacing w:after="0" w:line="241" w:lineRule="exact"/>
      <w:ind w:firstLine="8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855339"/>
    <w:pPr>
      <w:ind w:left="720"/>
      <w:contextualSpacing/>
    </w:pPr>
  </w:style>
  <w:style w:type="table" w:styleId="a6">
    <w:name w:val="Table Grid"/>
    <w:basedOn w:val="a1"/>
    <w:uiPriority w:val="59"/>
    <w:rsid w:val="00BF3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4"/>
    <w:basedOn w:val="a3"/>
    <w:rsid w:val="00D730D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styleId="a7">
    <w:name w:val="Hyperlink"/>
    <w:basedOn w:val="a0"/>
    <w:rsid w:val="00D730D9"/>
    <w:rPr>
      <w:color w:val="000080"/>
      <w:u w:val="single"/>
    </w:rPr>
  </w:style>
  <w:style w:type="character" w:customStyle="1" w:styleId="a8">
    <w:name w:val="Подпись к таблице_"/>
    <w:basedOn w:val="a0"/>
    <w:link w:val="a9"/>
    <w:rsid w:val="00D730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D730D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D730D9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Подпись к таблице (2)"/>
    <w:basedOn w:val="a"/>
    <w:link w:val="22"/>
    <w:rsid w:val="00D730D9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a">
    <w:name w:val="No Spacing"/>
    <w:uiPriority w:val="1"/>
    <w:qFormat/>
    <w:rsid w:val="003D3DA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4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3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-vi-ka.blogspo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3622</Words>
  <Characters>20651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24225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Наталья</cp:lastModifiedBy>
  <cp:revision>3</cp:revision>
  <cp:lastPrinted>2019-07-03T08:04:00Z</cp:lastPrinted>
  <dcterms:created xsi:type="dcterms:W3CDTF">2021-08-30T17:25:00Z</dcterms:created>
  <dcterms:modified xsi:type="dcterms:W3CDTF">2021-08-30T17:26:00Z</dcterms:modified>
</cp:coreProperties>
</file>